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176" w:type="dxa"/>
        <w:tblLayout w:type="fixed"/>
        <w:tblLook w:val="0000" w:firstRow="0" w:lastRow="0" w:firstColumn="0" w:lastColumn="0" w:noHBand="0" w:noVBand="0"/>
      </w:tblPr>
      <w:tblGrid>
        <w:gridCol w:w="3686"/>
        <w:gridCol w:w="5812"/>
      </w:tblGrid>
      <w:tr w:rsidR="007973DA" w:rsidRPr="007973DA" w14:paraId="358B896D" w14:textId="77777777" w:rsidTr="00346100">
        <w:trPr>
          <w:trHeight w:val="850"/>
        </w:trPr>
        <w:tc>
          <w:tcPr>
            <w:tcW w:w="3686" w:type="dxa"/>
          </w:tcPr>
          <w:p w14:paraId="650DC376" w14:textId="77777777" w:rsidR="007973DA" w:rsidRPr="007973DA" w:rsidRDefault="007973DA" w:rsidP="007973DA">
            <w:pPr>
              <w:spacing w:after="0" w:line="240" w:lineRule="auto"/>
              <w:jc w:val="center"/>
              <w:rPr>
                <w:rFonts w:ascii="Times New Roman" w:eastAsia="Times New Roman" w:hAnsi="Times New Roman" w:cs="Times New Roman"/>
                <w:bCs/>
                <w:sz w:val="26"/>
                <w:szCs w:val="28"/>
                <w:lang w:val="de-DE"/>
              </w:rPr>
            </w:pPr>
            <w:r w:rsidRPr="007973DA">
              <w:rPr>
                <w:rFonts w:ascii="Times New Roman" w:eastAsia="Times New Roman" w:hAnsi="Times New Roman" w:cs="Times New Roman"/>
                <w:bCs/>
                <w:sz w:val="26"/>
                <w:szCs w:val="28"/>
                <w:lang w:val="de-DE"/>
              </w:rPr>
              <w:t>CÔNG AN TỈNH HÀ NAM</w:t>
            </w:r>
          </w:p>
          <w:p w14:paraId="5C10811F" w14:textId="77777777" w:rsidR="007973DA" w:rsidRPr="007973DA" w:rsidRDefault="007973DA" w:rsidP="007973DA">
            <w:pPr>
              <w:spacing w:after="0" w:line="240" w:lineRule="auto"/>
              <w:jc w:val="center"/>
              <w:rPr>
                <w:rFonts w:ascii="Times New Roman Bold" w:eastAsia="Times New Roman" w:hAnsi="Times New Roman Bold" w:cs="Times New Roman"/>
                <w:b/>
                <w:bCs/>
                <w:sz w:val="24"/>
                <w:szCs w:val="24"/>
                <w:lang w:val="de-DE"/>
              </w:rPr>
            </w:pPr>
            <w:r w:rsidRPr="007973DA">
              <w:rPr>
                <w:rFonts w:ascii="Times New Roman Bold" w:eastAsia="Times New Roman" w:hAnsi="Times New Roman Bold" w:cs="Times New Roman"/>
                <w:b/>
                <w:bCs/>
                <w:sz w:val="24"/>
                <w:szCs w:val="24"/>
                <w:lang w:val="de-DE"/>
              </w:rPr>
              <w:t>PHÒNG CSĐTTP VỀ MA TÚY</w:t>
            </w:r>
          </w:p>
          <w:p w14:paraId="00367AC0" w14:textId="77777777" w:rsidR="007973DA" w:rsidRPr="007973DA" w:rsidRDefault="007973DA" w:rsidP="007973DA">
            <w:pPr>
              <w:spacing w:after="0" w:line="240" w:lineRule="auto"/>
              <w:rPr>
                <w:rFonts w:ascii="Times New Roman" w:eastAsia="Times New Roman" w:hAnsi="Times New Roman" w:cs="Times New Roman"/>
                <w:sz w:val="28"/>
                <w:szCs w:val="28"/>
                <w:lang w:val="de-DE"/>
              </w:rPr>
            </w:pPr>
            <w:r w:rsidRPr="007973DA">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2C6FE8BC" wp14:editId="5C404E36">
                      <wp:simplePos x="0" y="0"/>
                      <wp:positionH relativeFrom="column">
                        <wp:posOffset>729615</wp:posOffset>
                      </wp:positionH>
                      <wp:positionV relativeFrom="paragraph">
                        <wp:posOffset>29210</wp:posOffset>
                      </wp:positionV>
                      <wp:extent cx="661670" cy="2540"/>
                      <wp:effectExtent l="5715" t="10160" r="8890" b="635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670" cy="2540"/>
                              </a:xfrm>
                              <a:custGeom>
                                <a:avLst/>
                                <a:gdLst>
                                  <a:gd name="T0" fmla="*/ 0 w 1042"/>
                                  <a:gd name="T1" fmla="*/ 0 h 4"/>
                                  <a:gd name="T2" fmla="*/ 1042 w 1042"/>
                                  <a:gd name="T3" fmla="*/ 4 h 4"/>
                                </a:gdLst>
                                <a:ahLst/>
                                <a:cxnLst>
                                  <a:cxn ang="0">
                                    <a:pos x="T0" y="T1"/>
                                  </a:cxn>
                                  <a:cxn ang="0">
                                    <a:pos x="T2" y="T3"/>
                                  </a:cxn>
                                </a:cxnLst>
                                <a:rect l="0" t="0" r="r" b="b"/>
                                <a:pathLst>
                                  <a:path w="1042" h="4">
                                    <a:moveTo>
                                      <a:pt x="0" y="0"/>
                                    </a:moveTo>
                                    <a:lnTo>
                                      <a:pt x="1042" y="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4043FD" id="Freeform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7.45pt,2.3pt,109.55pt,2.5pt" coordsize="10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" filled="f">
                      <v:path arrowok="t" o:connecttype="custom" o:connectlocs="0,0;661670,2540" o:connectangles="0,0"/>
                    </v:polyline>
                  </w:pict>
                </mc:Fallback>
              </mc:AlternateContent>
            </w:r>
            <w:r w:rsidRPr="007973DA">
              <w:rPr>
                <w:rFonts w:ascii="Times New Roman" w:eastAsia="Times New Roman" w:hAnsi="Times New Roman" w:cs="Times New Roman"/>
                <w:b/>
                <w:bCs/>
                <w:sz w:val="28"/>
                <w:szCs w:val="28"/>
                <w:lang w:val="de-DE"/>
              </w:rPr>
              <w:t xml:space="preserve">         </w:t>
            </w:r>
          </w:p>
        </w:tc>
        <w:tc>
          <w:tcPr>
            <w:tcW w:w="5812" w:type="dxa"/>
          </w:tcPr>
          <w:p w14:paraId="450FCE39" w14:textId="77777777" w:rsidR="007973DA" w:rsidRPr="007973DA" w:rsidRDefault="007973DA" w:rsidP="007973DA">
            <w:pPr>
              <w:spacing w:after="0" w:line="240" w:lineRule="auto"/>
              <w:jc w:val="center"/>
              <w:rPr>
                <w:rFonts w:ascii="Times New Roman Bold" w:eastAsia="Times New Roman" w:hAnsi="Times New Roman Bold" w:cs="Times New Roman"/>
                <w:b/>
                <w:bCs/>
                <w:spacing w:val="-10"/>
                <w:sz w:val="26"/>
                <w:szCs w:val="28"/>
                <w:lang w:val="de-DE"/>
              </w:rPr>
            </w:pPr>
            <w:r w:rsidRPr="007973DA">
              <w:rPr>
                <w:rFonts w:ascii="Times New Roman Bold" w:eastAsia="Times New Roman" w:hAnsi="Times New Roman Bold" w:cs="Times New Roman"/>
                <w:b/>
                <w:bCs/>
                <w:spacing w:val="-10"/>
                <w:sz w:val="26"/>
                <w:szCs w:val="28"/>
                <w:lang w:val="de-DE"/>
              </w:rPr>
              <w:t xml:space="preserve">       CỘNG HÒA XÃ HỘI CHỦ NGHĨA VIỆT NAM</w:t>
            </w:r>
          </w:p>
          <w:p w14:paraId="0A673C93" w14:textId="77777777" w:rsidR="007973DA" w:rsidRPr="007973DA" w:rsidRDefault="007973DA" w:rsidP="007973DA">
            <w:pPr>
              <w:spacing w:after="0" w:line="240" w:lineRule="auto"/>
              <w:jc w:val="center"/>
              <w:rPr>
                <w:rFonts w:ascii="Times New Roman" w:eastAsia="Times New Roman" w:hAnsi="Times New Roman" w:cs="Times New Roman"/>
                <w:b/>
                <w:sz w:val="28"/>
                <w:szCs w:val="28"/>
                <w:lang w:val="de-DE"/>
              </w:rPr>
            </w:pPr>
            <w:r w:rsidRPr="007973DA">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2A054642" wp14:editId="2765273F">
                      <wp:simplePos x="0" y="0"/>
                      <wp:positionH relativeFrom="column">
                        <wp:posOffset>883920</wp:posOffset>
                      </wp:positionH>
                      <wp:positionV relativeFrom="paragraph">
                        <wp:posOffset>240665</wp:posOffset>
                      </wp:positionV>
                      <wp:extent cx="2129155" cy="0"/>
                      <wp:effectExtent l="7620" t="12065" r="6350"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81A811" id="_x0000_t32" coordsize="21600,21600" o:spt="32" o:oned="t" path="m,l21600,21600e" filled="f">
                      <v:path arrowok="t" fillok="f" o:connecttype="none"/>
                      <o:lock v:ext="edit" shapetype="t"/>
                    </v:shapetype>
                    <v:shape id="Straight Arrow Connector 2" o:spid="_x0000_s1026" type="#_x0000_t32" style="position:absolute;margin-left:69.6pt;margin-top:18.95pt;width:167.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"/>
                  </w:pict>
                </mc:Fallback>
              </mc:AlternateContent>
            </w:r>
            <w:r w:rsidRPr="007973DA">
              <w:rPr>
                <w:rFonts w:ascii="Times New Roman" w:eastAsia="Times New Roman" w:hAnsi="Times New Roman" w:cs="Times New Roman"/>
                <w:b/>
                <w:sz w:val="28"/>
                <w:szCs w:val="28"/>
                <w:lang w:val="de-DE"/>
              </w:rPr>
              <w:t xml:space="preserve">        Độc lập - Tự do - Hạnh phúc</w:t>
            </w:r>
          </w:p>
        </w:tc>
      </w:tr>
      <w:tr w:rsidR="007973DA" w:rsidRPr="007973DA" w14:paraId="0ADC4CE4" w14:textId="77777777" w:rsidTr="00346100">
        <w:trPr>
          <w:trHeight w:val="270"/>
        </w:trPr>
        <w:tc>
          <w:tcPr>
            <w:tcW w:w="3686" w:type="dxa"/>
          </w:tcPr>
          <w:p w14:paraId="4523F303" w14:textId="45D30D13" w:rsidR="007973DA" w:rsidRPr="007973DA" w:rsidRDefault="009D3692" w:rsidP="002A6EB4">
            <w:pPr>
              <w:spacing w:after="0" w:line="340" w:lineRule="atLeast"/>
              <w:jc w:val="center"/>
              <w:rPr>
                <w:rFonts w:ascii="Times New Roman" w:eastAsia="Times New Roman" w:hAnsi="Times New Roman" w:cs="Times New Roman"/>
                <w:b/>
                <w:bCs/>
                <w:sz w:val="28"/>
                <w:szCs w:val="28"/>
                <w:lang w:val="de-DE"/>
              </w:rPr>
            </w:pPr>
            <w:r>
              <w:rPr>
                <w:rFonts w:ascii="Times New Roman" w:eastAsia="Times New Roman" w:hAnsi="Times New Roman" w:cs="Times New Roman"/>
                <w:sz w:val="26"/>
                <w:szCs w:val="28"/>
                <w:lang w:val="de-DE"/>
              </w:rPr>
              <w:t>Số:</w:t>
            </w:r>
            <w:r w:rsidR="007060C8">
              <w:rPr>
                <w:rFonts w:ascii="Times New Roman" w:eastAsia="Times New Roman" w:hAnsi="Times New Roman" w:cs="Times New Roman"/>
                <w:sz w:val="26"/>
                <w:szCs w:val="28"/>
                <w:lang w:val="vi-VN"/>
              </w:rPr>
              <w:t xml:space="preserve"> </w:t>
            </w:r>
            <w:r w:rsidR="000A6EF7">
              <w:rPr>
                <w:rFonts w:ascii="Times New Roman" w:eastAsia="Times New Roman" w:hAnsi="Times New Roman" w:cs="Times New Roman"/>
                <w:sz w:val="26"/>
                <w:szCs w:val="28"/>
              </w:rPr>
              <w:t xml:space="preserve">       </w:t>
            </w:r>
            <w:r w:rsidR="00945427">
              <w:rPr>
                <w:rFonts w:ascii="Times New Roman" w:eastAsia="Times New Roman" w:hAnsi="Times New Roman" w:cs="Times New Roman"/>
                <w:sz w:val="26"/>
                <w:szCs w:val="28"/>
                <w:lang w:val="de-DE"/>
              </w:rPr>
              <w:t>/</w:t>
            </w:r>
            <w:r w:rsidR="007973DA" w:rsidRPr="007973DA">
              <w:rPr>
                <w:rFonts w:ascii="Times New Roman" w:eastAsia="Times New Roman" w:hAnsi="Times New Roman" w:cs="Times New Roman"/>
                <w:sz w:val="26"/>
                <w:szCs w:val="28"/>
                <w:lang w:val="de-DE"/>
              </w:rPr>
              <w:t>BC-PC04</w:t>
            </w:r>
          </w:p>
        </w:tc>
        <w:tc>
          <w:tcPr>
            <w:tcW w:w="5812" w:type="dxa"/>
          </w:tcPr>
          <w:p w14:paraId="0F2EA0D2" w14:textId="28E096E7" w:rsidR="007973DA" w:rsidRPr="007973DA" w:rsidRDefault="007973DA" w:rsidP="00FD1B29">
            <w:pPr>
              <w:spacing w:after="0" w:line="340" w:lineRule="atLeast"/>
              <w:jc w:val="center"/>
              <w:rPr>
                <w:rFonts w:ascii="Times New Roman" w:eastAsia="Times New Roman" w:hAnsi="Times New Roman" w:cs="Times New Roman"/>
                <w:b/>
                <w:bCs/>
                <w:sz w:val="28"/>
                <w:szCs w:val="28"/>
                <w:lang w:val="de-DE"/>
              </w:rPr>
            </w:pPr>
            <w:r w:rsidRPr="007973DA">
              <w:rPr>
                <w:rFonts w:ascii="Times New Roman" w:eastAsia="Times New Roman" w:hAnsi="Times New Roman" w:cs="Times New Roman"/>
                <w:i/>
                <w:iCs/>
                <w:sz w:val="28"/>
                <w:szCs w:val="28"/>
                <w:lang w:val="de-DE"/>
              </w:rPr>
              <w:t xml:space="preserve">       Hà Nam, ngày 1</w:t>
            </w:r>
            <w:r w:rsidR="004A2DD0">
              <w:rPr>
                <w:rFonts w:ascii="Times New Roman" w:eastAsia="Times New Roman" w:hAnsi="Times New Roman" w:cs="Times New Roman"/>
                <w:i/>
                <w:iCs/>
                <w:sz w:val="28"/>
                <w:szCs w:val="28"/>
                <w:lang w:val="de-DE"/>
              </w:rPr>
              <w:t>5</w:t>
            </w:r>
            <w:r w:rsidRPr="007973DA">
              <w:rPr>
                <w:rFonts w:ascii="Times New Roman" w:eastAsia="Times New Roman" w:hAnsi="Times New Roman" w:cs="Times New Roman"/>
                <w:i/>
                <w:iCs/>
                <w:sz w:val="28"/>
                <w:szCs w:val="28"/>
                <w:lang w:val="de-DE"/>
              </w:rPr>
              <w:t xml:space="preserve"> tháng </w:t>
            </w:r>
            <w:r w:rsidR="007B6922">
              <w:rPr>
                <w:rFonts w:ascii="Times New Roman" w:eastAsia="Times New Roman" w:hAnsi="Times New Roman" w:cs="Times New Roman"/>
                <w:i/>
                <w:iCs/>
                <w:sz w:val="28"/>
                <w:szCs w:val="28"/>
                <w:lang w:val="vi-VN"/>
              </w:rPr>
              <w:t>1</w:t>
            </w:r>
            <w:r w:rsidR="000A6EF7">
              <w:rPr>
                <w:rFonts w:ascii="Times New Roman" w:eastAsia="Times New Roman" w:hAnsi="Times New Roman" w:cs="Times New Roman"/>
                <w:i/>
                <w:iCs/>
                <w:sz w:val="28"/>
                <w:szCs w:val="28"/>
              </w:rPr>
              <w:t>2</w:t>
            </w:r>
            <w:r w:rsidRPr="007973DA">
              <w:rPr>
                <w:rFonts w:ascii="Times New Roman" w:eastAsia="Times New Roman" w:hAnsi="Times New Roman" w:cs="Times New Roman"/>
                <w:i/>
                <w:iCs/>
                <w:sz w:val="28"/>
                <w:szCs w:val="28"/>
                <w:lang w:val="de-DE"/>
              </w:rPr>
              <w:t xml:space="preserve"> năm 202</w:t>
            </w:r>
            <w:r w:rsidR="00FD1B29">
              <w:rPr>
                <w:rFonts w:ascii="Times New Roman" w:eastAsia="Times New Roman" w:hAnsi="Times New Roman" w:cs="Times New Roman"/>
                <w:i/>
                <w:iCs/>
                <w:sz w:val="28"/>
                <w:szCs w:val="28"/>
                <w:lang w:val="de-DE"/>
              </w:rPr>
              <w:t>4</w:t>
            </w:r>
          </w:p>
        </w:tc>
      </w:tr>
    </w:tbl>
    <w:p w14:paraId="407E8DEF" w14:textId="77777777" w:rsidR="00EA151F" w:rsidRPr="007973DA" w:rsidRDefault="00EA151F" w:rsidP="007973DA">
      <w:pPr>
        <w:spacing w:after="0" w:line="240" w:lineRule="auto"/>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7973DA" w:rsidRPr="007973DA" w14:paraId="7BB08977" w14:textId="77777777" w:rsidTr="00346100">
        <w:trPr>
          <w:hidden/>
        </w:trPr>
        <w:tc>
          <w:tcPr>
            <w:tcW w:w="9288" w:type="dxa"/>
            <w:shd w:val="clear" w:color="auto" w:fill="auto"/>
          </w:tcPr>
          <w:p w14:paraId="5217F220" w14:textId="77777777" w:rsidR="007973DA" w:rsidRPr="007973DA" w:rsidRDefault="007973DA" w:rsidP="007973DA">
            <w:pPr>
              <w:spacing w:after="0" w:line="240" w:lineRule="auto"/>
              <w:rPr>
                <w:rFonts w:ascii="Times New Roman" w:eastAsia="Times New Roman" w:hAnsi="Times New Roman" w:cs="Times New Roman"/>
                <w:vanish/>
                <w:sz w:val="28"/>
                <w:szCs w:val="28"/>
              </w:rPr>
            </w:pPr>
          </w:p>
        </w:tc>
      </w:tr>
    </w:tbl>
    <w:p w14:paraId="3E96A440" w14:textId="77777777" w:rsidR="007973DA" w:rsidRPr="007973DA" w:rsidRDefault="007973DA" w:rsidP="007973DA">
      <w:pPr>
        <w:spacing w:after="0" w:line="240" w:lineRule="auto"/>
        <w:rPr>
          <w:rFonts w:ascii="Times New Roman" w:eastAsia="Times New Roman" w:hAnsi="Times New Roman" w:cs="Times New Roman"/>
          <w:vanish/>
          <w:sz w:val="18"/>
          <w:szCs w:val="28"/>
        </w:rPr>
      </w:pPr>
    </w:p>
    <w:p w14:paraId="3427F535" w14:textId="77777777" w:rsidR="006465CC" w:rsidRDefault="007973DA" w:rsidP="000433BA">
      <w:pPr>
        <w:keepNext/>
        <w:spacing w:after="0" w:line="240" w:lineRule="atLeast"/>
        <w:outlineLvl w:val="0"/>
        <w:rPr>
          <w:rFonts w:ascii="Times New Roman" w:eastAsia="Times New Roman" w:hAnsi="Times New Roman" w:cs="Times New Roman"/>
          <w:b/>
          <w:bCs/>
          <w:sz w:val="28"/>
          <w:szCs w:val="28"/>
          <w:lang w:val="de-DE"/>
        </w:rPr>
      </w:pPr>
      <w:r w:rsidRPr="007973DA">
        <w:rPr>
          <w:rFonts w:ascii="Times New Roman" w:eastAsia="Times New Roman" w:hAnsi="Times New Roman" w:cs="Times New Roman"/>
          <w:b/>
          <w:bCs/>
          <w:sz w:val="28"/>
          <w:szCs w:val="28"/>
          <w:lang w:val="de-DE"/>
        </w:rPr>
        <w:t xml:space="preserve">  </w:t>
      </w:r>
    </w:p>
    <w:p w14:paraId="7BF6B071" w14:textId="77777777" w:rsidR="007973DA" w:rsidRPr="007973DA" w:rsidRDefault="007973DA" w:rsidP="000433BA">
      <w:pPr>
        <w:keepNext/>
        <w:spacing w:after="0" w:line="240" w:lineRule="atLeast"/>
        <w:jc w:val="center"/>
        <w:outlineLvl w:val="0"/>
        <w:rPr>
          <w:rFonts w:ascii="Times New Roman" w:eastAsia="Times New Roman" w:hAnsi="Times New Roman" w:cs="Times New Roman"/>
          <w:b/>
          <w:bCs/>
          <w:sz w:val="28"/>
          <w:szCs w:val="28"/>
          <w:lang w:val="de-DE"/>
        </w:rPr>
      </w:pPr>
      <w:r w:rsidRPr="007973DA">
        <w:rPr>
          <w:rFonts w:ascii="Times New Roman" w:eastAsia="Times New Roman" w:hAnsi="Times New Roman" w:cs="Times New Roman"/>
          <w:b/>
          <w:bCs/>
          <w:sz w:val="28"/>
          <w:szCs w:val="28"/>
          <w:lang w:val="de-DE"/>
        </w:rPr>
        <w:t xml:space="preserve">BÁO CÁO </w:t>
      </w:r>
    </w:p>
    <w:p w14:paraId="41DBD61D" w14:textId="77777777" w:rsidR="008340D3" w:rsidRPr="001F5323" w:rsidRDefault="008779F9" w:rsidP="000433BA">
      <w:pPr>
        <w:keepNext/>
        <w:spacing w:after="0" w:line="240" w:lineRule="atLeast"/>
        <w:jc w:val="center"/>
        <w:outlineLvl w:val="0"/>
        <w:rPr>
          <w:rFonts w:ascii="Times New Roman" w:eastAsia="Times New Roman" w:hAnsi="Times New Roman" w:cs="Times New Roman"/>
          <w:b/>
          <w:bCs/>
          <w:spacing w:val="-14"/>
          <w:sz w:val="28"/>
          <w:szCs w:val="28"/>
          <w:lang w:val="de-DE"/>
        </w:rPr>
      </w:pPr>
      <w:r w:rsidRPr="001F5323">
        <w:rPr>
          <w:rFonts w:ascii="Times New Roman" w:eastAsia="Times New Roman" w:hAnsi="Times New Roman" w:cs="Times New Roman"/>
          <w:b/>
          <w:bCs/>
          <w:spacing w:val="-14"/>
          <w:sz w:val="28"/>
          <w:szCs w:val="28"/>
          <w:lang w:val="vi-VN"/>
        </w:rPr>
        <w:t>Kết quả</w:t>
      </w:r>
      <w:r w:rsidR="008340D3" w:rsidRPr="001F5323">
        <w:rPr>
          <w:rFonts w:ascii="Times New Roman" w:eastAsia="Times New Roman" w:hAnsi="Times New Roman" w:cs="Times New Roman"/>
          <w:b/>
          <w:bCs/>
          <w:spacing w:val="-14"/>
          <w:sz w:val="28"/>
          <w:szCs w:val="28"/>
          <w:lang w:val="de-DE"/>
        </w:rPr>
        <w:t xml:space="preserve"> thực hiện</w:t>
      </w:r>
      <w:r w:rsidR="007973DA" w:rsidRPr="001F5323">
        <w:rPr>
          <w:rFonts w:ascii="Times New Roman" w:eastAsia="Times New Roman" w:hAnsi="Times New Roman" w:cs="Times New Roman"/>
          <w:b/>
          <w:bCs/>
          <w:spacing w:val="-14"/>
          <w:sz w:val="28"/>
          <w:szCs w:val="28"/>
          <w:lang w:val="de-DE"/>
        </w:rPr>
        <w:t xml:space="preserve"> công tác nghiệp vụ cơ bản của </w:t>
      </w:r>
    </w:p>
    <w:p w14:paraId="50B080A3" w14:textId="77777777" w:rsidR="000433BA" w:rsidRDefault="00611C82" w:rsidP="000433BA">
      <w:pPr>
        <w:keepNext/>
        <w:spacing w:after="0" w:line="240" w:lineRule="atLeast"/>
        <w:jc w:val="center"/>
        <w:outlineLvl w:val="0"/>
        <w:rPr>
          <w:rFonts w:ascii="Times New Roman" w:eastAsia="Times New Roman" w:hAnsi="Times New Roman" w:cs="Times New Roman"/>
          <w:b/>
          <w:bCs/>
          <w:spacing w:val="-14"/>
          <w:sz w:val="28"/>
          <w:szCs w:val="28"/>
          <w:lang w:val="de-DE"/>
        </w:rPr>
      </w:pPr>
      <w:r w:rsidRPr="001F5323">
        <w:rPr>
          <w:rFonts w:ascii="Times New Roman" w:eastAsia="Times New Roman" w:hAnsi="Times New Roman" w:cs="Times New Roman"/>
          <w:b/>
          <w:bCs/>
          <w:spacing w:val="-14"/>
          <w:sz w:val="28"/>
          <w:szCs w:val="28"/>
          <w:lang w:val="de-DE"/>
        </w:rPr>
        <w:t>lực lượng</w:t>
      </w:r>
      <w:r w:rsidR="007973DA" w:rsidRPr="001F5323">
        <w:rPr>
          <w:rFonts w:ascii="Times New Roman" w:eastAsia="Times New Roman" w:hAnsi="Times New Roman" w:cs="Times New Roman"/>
          <w:b/>
          <w:bCs/>
          <w:spacing w:val="-14"/>
          <w:sz w:val="28"/>
          <w:szCs w:val="28"/>
          <w:lang w:val="de-DE"/>
        </w:rPr>
        <w:t xml:space="preserve"> </w:t>
      </w:r>
      <w:r w:rsidR="00923EF4" w:rsidRPr="001F5323">
        <w:rPr>
          <w:rFonts w:ascii="Times New Roman" w:eastAsia="Times New Roman" w:hAnsi="Times New Roman" w:cs="Times New Roman"/>
          <w:b/>
          <w:bCs/>
          <w:spacing w:val="-14"/>
          <w:sz w:val="28"/>
          <w:szCs w:val="28"/>
          <w:lang w:val="de-DE"/>
        </w:rPr>
        <w:t xml:space="preserve">CSĐTTP về ma túy tháng </w:t>
      </w:r>
      <w:r w:rsidR="007B6922">
        <w:rPr>
          <w:rFonts w:ascii="Times New Roman" w:eastAsia="Times New Roman" w:hAnsi="Times New Roman" w:cs="Times New Roman"/>
          <w:b/>
          <w:bCs/>
          <w:spacing w:val="-14"/>
          <w:sz w:val="28"/>
          <w:szCs w:val="28"/>
          <w:lang w:val="vi-VN"/>
        </w:rPr>
        <w:t>1</w:t>
      </w:r>
      <w:r w:rsidR="000A6EF7">
        <w:rPr>
          <w:rFonts w:ascii="Times New Roman" w:eastAsia="Times New Roman" w:hAnsi="Times New Roman" w:cs="Times New Roman"/>
          <w:b/>
          <w:bCs/>
          <w:spacing w:val="-14"/>
          <w:sz w:val="28"/>
          <w:szCs w:val="28"/>
        </w:rPr>
        <w:t>2</w:t>
      </w:r>
      <w:r w:rsidR="00697BDD" w:rsidRPr="001F5323">
        <w:rPr>
          <w:rFonts w:ascii="Times New Roman" w:eastAsia="Times New Roman" w:hAnsi="Times New Roman" w:cs="Times New Roman"/>
          <w:b/>
          <w:bCs/>
          <w:spacing w:val="-14"/>
          <w:sz w:val="28"/>
          <w:szCs w:val="28"/>
          <w:lang w:val="de-DE"/>
        </w:rPr>
        <w:t>/</w:t>
      </w:r>
      <w:r w:rsidR="007973DA" w:rsidRPr="001F5323">
        <w:rPr>
          <w:rFonts w:ascii="Times New Roman" w:eastAsia="Times New Roman" w:hAnsi="Times New Roman" w:cs="Times New Roman"/>
          <w:b/>
          <w:bCs/>
          <w:spacing w:val="-14"/>
          <w:sz w:val="28"/>
          <w:szCs w:val="28"/>
          <w:lang w:val="de-DE"/>
        </w:rPr>
        <w:t>202</w:t>
      </w:r>
      <w:r w:rsidR="00FD1B29">
        <w:rPr>
          <w:rFonts w:ascii="Times New Roman" w:eastAsia="Times New Roman" w:hAnsi="Times New Roman" w:cs="Times New Roman"/>
          <w:b/>
          <w:bCs/>
          <w:spacing w:val="-14"/>
          <w:sz w:val="28"/>
          <w:szCs w:val="28"/>
          <w:lang w:val="de-DE"/>
        </w:rPr>
        <w:t>4</w:t>
      </w:r>
    </w:p>
    <w:p w14:paraId="283D3D1F" w14:textId="1D2933AF" w:rsidR="007973DA" w:rsidRPr="000433BA" w:rsidRDefault="00923EF4" w:rsidP="000433BA">
      <w:pPr>
        <w:keepNext/>
        <w:spacing w:after="0" w:line="240" w:lineRule="atLeast"/>
        <w:jc w:val="center"/>
        <w:outlineLvl w:val="0"/>
        <w:rPr>
          <w:rFonts w:ascii="Times New Roman" w:eastAsia="Times New Roman" w:hAnsi="Times New Roman" w:cs="Times New Roman"/>
          <w:b/>
          <w:bCs/>
          <w:i/>
          <w:iCs/>
          <w:spacing w:val="-14"/>
          <w:sz w:val="28"/>
          <w:szCs w:val="28"/>
          <w:lang w:val="de-DE"/>
        </w:rPr>
      </w:pPr>
      <w:r w:rsidRPr="000433BA">
        <w:rPr>
          <w:rFonts w:ascii="Times New Roman" w:eastAsia="Times New Roman" w:hAnsi="Times New Roman" w:cs="Times New Roman"/>
          <w:i/>
          <w:iCs/>
          <w:color w:val="FF0000"/>
          <w:sz w:val="28"/>
          <w:szCs w:val="28"/>
          <w:lang w:val="de-DE"/>
        </w:rPr>
        <w:t>(từ ngày 1</w:t>
      </w:r>
      <w:r w:rsidR="000475DB" w:rsidRPr="000433BA">
        <w:rPr>
          <w:rFonts w:ascii="Times New Roman" w:eastAsia="Times New Roman" w:hAnsi="Times New Roman" w:cs="Times New Roman"/>
          <w:i/>
          <w:iCs/>
          <w:color w:val="FF0000"/>
          <w:sz w:val="28"/>
          <w:szCs w:val="28"/>
          <w:lang w:val="vi-VN"/>
        </w:rPr>
        <w:t>5</w:t>
      </w:r>
      <w:r w:rsidRPr="000433BA">
        <w:rPr>
          <w:rFonts w:ascii="Times New Roman" w:eastAsia="Times New Roman" w:hAnsi="Times New Roman" w:cs="Times New Roman"/>
          <w:i/>
          <w:iCs/>
          <w:color w:val="FF0000"/>
          <w:sz w:val="28"/>
          <w:szCs w:val="28"/>
          <w:lang w:val="de-DE"/>
        </w:rPr>
        <w:t>/</w:t>
      </w:r>
      <w:r w:rsidR="001F09D9" w:rsidRPr="000433BA">
        <w:rPr>
          <w:rFonts w:ascii="Times New Roman" w:eastAsia="Times New Roman" w:hAnsi="Times New Roman" w:cs="Times New Roman"/>
          <w:i/>
          <w:iCs/>
          <w:color w:val="FF0000"/>
          <w:sz w:val="28"/>
          <w:szCs w:val="28"/>
          <w:lang w:val="vi-VN"/>
        </w:rPr>
        <w:t>1</w:t>
      </w:r>
      <w:r w:rsidR="000A6EF7" w:rsidRPr="000433BA">
        <w:rPr>
          <w:rFonts w:ascii="Times New Roman" w:eastAsia="Times New Roman" w:hAnsi="Times New Roman" w:cs="Times New Roman"/>
          <w:i/>
          <w:iCs/>
          <w:color w:val="FF0000"/>
          <w:sz w:val="28"/>
          <w:szCs w:val="28"/>
        </w:rPr>
        <w:t>1</w:t>
      </w:r>
      <w:r w:rsidR="007973DA" w:rsidRPr="000433BA">
        <w:rPr>
          <w:rFonts w:ascii="Times New Roman" w:eastAsia="Times New Roman" w:hAnsi="Times New Roman" w:cs="Times New Roman"/>
          <w:i/>
          <w:iCs/>
          <w:color w:val="FF0000"/>
          <w:sz w:val="28"/>
          <w:szCs w:val="28"/>
          <w:lang w:val="de-DE"/>
        </w:rPr>
        <w:t>/202</w:t>
      </w:r>
      <w:r w:rsidR="00E575AB" w:rsidRPr="000433BA">
        <w:rPr>
          <w:rFonts w:ascii="Times New Roman" w:eastAsia="Times New Roman" w:hAnsi="Times New Roman" w:cs="Times New Roman"/>
          <w:i/>
          <w:iCs/>
          <w:color w:val="FF0000"/>
          <w:sz w:val="28"/>
          <w:szCs w:val="28"/>
          <w:lang w:val="vi-VN"/>
        </w:rPr>
        <w:t>4</w:t>
      </w:r>
      <w:r w:rsidR="007973DA" w:rsidRPr="000433BA">
        <w:rPr>
          <w:rFonts w:ascii="Times New Roman" w:eastAsia="Times New Roman" w:hAnsi="Times New Roman" w:cs="Times New Roman"/>
          <w:i/>
          <w:iCs/>
          <w:color w:val="FF0000"/>
          <w:sz w:val="28"/>
          <w:szCs w:val="28"/>
          <w:lang w:val="de-DE"/>
        </w:rPr>
        <w:t xml:space="preserve"> đến ngày 1</w:t>
      </w:r>
      <w:r w:rsidR="000475DB" w:rsidRPr="000433BA">
        <w:rPr>
          <w:rFonts w:ascii="Times New Roman" w:eastAsia="Times New Roman" w:hAnsi="Times New Roman" w:cs="Times New Roman"/>
          <w:i/>
          <w:iCs/>
          <w:color w:val="FF0000"/>
          <w:sz w:val="28"/>
          <w:szCs w:val="28"/>
          <w:lang w:val="vi-VN"/>
        </w:rPr>
        <w:t>4</w:t>
      </w:r>
      <w:r w:rsidR="007973DA" w:rsidRPr="000433BA">
        <w:rPr>
          <w:rFonts w:ascii="Times New Roman" w:eastAsia="Times New Roman" w:hAnsi="Times New Roman" w:cs="Times New Roman"/>
          <w:i/>
          <w:iCs/>
          <w:color w:val="FF0000"/>
          <w:sz w:val="28"/>
          <w:szCs w:val="28"/>
          <w:lang w:val="de-DE"/>
        </w:rPr>
        <w:t>/</w:t>
      </w:r>
      <w:r w:rsidR="007B6922" w:rsidRPr="000433BA">
        <w:rPr>
          <w:rFonts w:ascii="Times New Roman" w:eastAsia="Times New Roman" w:hAnsi="Times New Roman" w:cs="Times New Roman"/>
          <w:i/>
          <w:iCs/>
          <w:color w:val="FF0000"/>
          <w:sz w:val="28"/>
          <w:szCs w:val="28"/>
          <w:lang w:val="vi-VN"/>
        </w:rPr>
        <w:t>1</w:t>
      </w:r>
      <w:r w:rsidR="000A6EF7" w:rsidRPr="000433BA">
        <w:rPr>
          <w:rFonts w:ascii="Times New Roman" w:eastAsia="Times New Roman" w:hAnsi="Times New Roman" w:cs="Times New Roman"/>
          <w:i/>
          <w:iCs/>
          <w:color w:val="FF0000"/>
          <w:sz w:val="28"/>
          <w:szCs w:val="28"/>
        </w:rPr>
        <w:t>2</w:t>
      </w:r>
      <w:r w:rsidR="007973DA" w:rsidRPr="000433BA">
        <w:rPr>
          <w:rFonts w:ascii="Times New Roman" w:eastAsia="Times New Roman" w:hAnsi="Times New Roman" w:cs="Times New Roman"/>
          <w:i/>
          <w:iCs/>
          <w:color w:val="FF0000"/>
          <w:sz w:val="28"/>
          <w:szCs w:val="28"/>
          <w:lang w:val="de-DE"/>
        </w:rPr>
        <w:t>/202</w:t>
      </w:r>
      <w:r w:rsidR="00FD1B29" w:rsidRPr="000433BA">
        <w:rPr>
          <w:rFonts w:ascii="Times New Roman" w:eastAsia="Times New Roman" w:hAnsi="Times New Roman" w:cs="Times New Roman"/>
          <w:i/>
          <w:iCs/>
          <w:color w:val="FF0000"/>
          <w:sz w:val="28"/>
          <w:szCs w:val="28"/>
          <w:lang w:val="de-DE"/>
        </w:rPr>
        <w:t>4</w:t>
      </w:r>
      <w:r w:rsidR="007973DA" w:rsidRPr="000433BA">
        <w:rPr>
          <w:rFonts w:ascii="Times New Roman" w:eastAsia="Times New Roman" w:hAnsi="Times New Roman" w:cs="Times New Roman"/>
          <w:i/>
          <w:iCs/>
          <w:color w:val="FF0000"/>
          <w:sz w:val="28"/>
          <w:szCs w:val="28"/>
          <w:lang w:val="de-DE"/>
        </w:rPr>
        <w:t>)</w:t>
      </w:r>
    </w:p>
    <w:p w14:paraId="505E9106" w14:textId="77777777" w:rsidR="007973DA" w:rsidRPr="007973DA" w:rsidRDefault="007973DA" w:rsidP="00877D6D">
      <w:pPr>
        <w:spacing w:after="0" w:line="276" w:lineRule="auto"/>
        <w:ind w:firstLine="720"/>
        <w:jc w:val="both"/>
        <w:rPr>
          <w:rFonts w:ascii="Times New Roman" w:eastAsia="Times New Roman" w:hAnsi="Times New Roman" w:cs="Times New Roman"/>
          <w:sz w:val="28"/>
          <w:szCs w:val="28"/>
          <w:lang w:val="de-DE"/>
        </w:rPr>
      </w:pPr>
      <w:r w:rsidRPr="007973DA">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E9F6A7C" wp14:editId="74C505A3">
                <wp:simplePos x="0" y="0"/>
                <wp:positionH relativeFrom="column">
                  <wp:posOffset>2320290</wp:posOffset>
                </wp:positionH>
                <wp:positionV relativeFrom="paragraph">
                  <wp:posOffset>1905</wp:posOffset>
                </wp:positionV>
                <wp:extent cx="1028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9D7D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7pt,.15pt" to="263.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"/>
            </w:pict>
          </mc:Fallback>
        </mc:AlternateContent>
      </w:r>
    </w:p>
    <w:p w14:paraId="56EE66F3" w14:textId="77777777" w:rsidR="001D76B4" w:rsidRPr="001D76B4" w:rsidRDefault="001D76B4" w:rsidP="00404DBC">
      <w:pPr>
        <w:spacing w:before="60" w:after="0" w:line="240" w:lineRule="atLeast"/>
        <w:ind w:firstLine="720"/>
        <w:jc w:val="both"/>
        <w:rPr>
          <w:rFonts w:ascii="Times New Roman" w:eastAsia="Times New Roman" w:hAnsi="Times New Roman" w:cs="Times New Roman"/>
          <w:b/>
          <w:bCs/>
          <w:spacing w:val="-2"/>
          <w:sz w:val="26"/>
          <w:szCs w:val="28"/>
          <w:lang w:val="da-DK"/>
        </w:rPr>
      </w:pPr>
      <w:r w:rsidRPr="001D76B4">
        <w:rPr>
          <w:rFonts w:ascii="Times New Roman" w:eastAsia="Times New Roman" w:hAnsi="Times New Roman" w:cs="Times New Roman"/>
          <w:b/>
          <w:bCs/>
          <w:spacing w:val="-2"/>
          <w:sz w:val="26"/>
          <w:szCs w:val="28"/>
          <w:lang w:val="da-DK"/>
        </w:rPr>
        <w:t>I. TÌNH HÌNH TỘI PHẠM VỀ MA TÚY LIÊN QUAN ĐẾN CÔNG TÁC NGHIỆP VỤ CƠ BẢN</w:t>
      </w:r>
    </w:p>
    <w:p w14:paraId="12F054F7" w14:textId="395C8A37" w:rsidR="001D76B4" w:rsidRPr="00E575AB" w:rsidRDefault="00B10093" w:rsidP="00404DBC">
      <w:pPr>
        <w:widowControl w:val="0"/>
        <w:tabs>
          <w:tab w:val="left" w:pos="8647"/>
        </w:tabs>
        <w:spacing w:before="60" w:after="0" w:line="240" w:lineRule="atLeast"/>
        <w:ind w:firstLine="720"/>
        <w:jc w:val="both"/>
        <w:rPr>
          <w:rFonts w:ascii="Times New Roman" w:eastAsia="Times New Roman" w:hAnsi="Times New Roman" w:cs="Times New Roman"/>
          <w:spacing w:val="-6"/>
          <w:sz w:val="28"/>
          <w:szCs w:val="28"/>
          <w:lang w:val="vi-VN"/>
        </w:rPr>
      </w:pPr>
      <w:r>
        <w:rPr>
          <w:rFonts w:ascii="Times New Roman" w:eastAsia="Times New Roman" w:hAnsi="Times New Roman" w:cs="Times New Roman"/>
          <w:spacing w:val="-6"/>
          <w:sz w:val="28"/>
          <w:szCs w:val="28"/>
        </w:rPr>
        <w:t xml:space="preserve">- </w:t>
      </w:r>
      <w:proofErr w:type="spellStart"/>
      <w:r>
        <w:rPr>
          <w:rFonts w:ascii="Times New Roman" w:eastAsia="Times New Roman" w:hAnsi="Times New Roman" w:cs="Times New Roman"/>
          <w:spacing w:val="-6"/>
          <w:sz w:val="28"/>
          <w:szCs w:val="28"/>
        </w:rPr>
        <w:t>Tháng</w:t>
      </w:r>
      <w:proofErr w:type="spellEnd"/>
      <w:r>
        <w:rPr>
          <w:rFonts w:ascii="Times New Roman" w:eastAsia="Times New Roman" w:hAnsi="Times New Roman" w:cs="Times New Roman"/>
          <w:spacing w:val="-6"/>
          <w:sz w:val="28"/>
          <w:szCs w:val="28"/>
        </w:rPr>
        <w:t xml:space="preserve"> </w:t>
      </w:r>
      <w:r w:rsidR="007B6922">
        <w:rPr>
          <w:rFonts w:ascii="Times New Roman" w:eastAsia="Times New Roman" w:hAnsi="Times New Roman" w:cs="Times New Roman"/>
          <w:spacing w:val="-6"/>
          <w:sz w:val="28"/>
          <w:szCs w:val="28"/>
          <w:lang w:val="vi-VN"/>
        </w:rPr>
        <w:t>1</w:t>
      </w:r>
      <w:r w:rsidR="000A6EF7">
        <w:rPr>
          <w:rFonts w:ascii="Times New Roman" w:eastAsia="Times New Roman" w:hAnsi="Times New Roman" w:cs="Times New Roman"/>
          <w:spacing w:val="-6"/>
          <w:sz w:val="28"/>
          <w:szCs w:val="28"/>
        </w:rPr>
        <w:t>2</w:t>
      </w:r>
      <w:r w:rsidR="001D76B4" w:rsidRPr="001D76B4">
        <w:rPr>
          <w:rFonts w:ascii="Times New Roman" w:eastAsia="Times New Roman" w:hAnsi="Times New Roman" w:cs="Times New Roman"/>
          <w:spacing w:val="-6"/>
          <w:sz w:val="28"/>
          <w:szCs w:val="28"/>
        </w:rPr>
        <w:t>/</w:t>
      </w:r>
      <w:r w:rsidR="00CB0BDF">
        <w:rPr>
          <w:rFonts w:ascii="Times New Roman" w:eastAsia="Times New Roman" w:hAnsi="Times New Roman" w:cs="Times New Roman"/>
          <w:spacing w:val="-6"/>
          <w:sz w:val="28"/>
          <w:szCs w:val="28"/>
        </w:rPr>
        <w:t>2024</w:t>
      </w:r>
      <w:r w:rsidR="001D76B4" w:rsidRPr="001D76B4">
        <w:rPr>
          <w:rFonts w:ascii="Times New Roman" w:eastAsia="Times New Roman" w:hAnsi="Times New Roman" w:cs="Times New Roman"/>
          <w:spacing w:val="-6"/>
          <w:sz w:val="28"/>
          <w:szCs w:val="28"/>
        </w:rPr>
        <w:t xml:space="preserve">, </w:t>
      </w:r>
      <w:proofErr w:type="spellStart"/>
      <w:r w:rsidR="00611C82">
        <w:rPr>
          <w:rFonts w:ascii="Times New Roman" w:eastAsia="Times New Roman" w:hAnsi="Times New Roman" w:cs="Times New Roman"/>
          <w:spacing w:val="-6"/>
          <w:sz w:val="28"/>
          <w:szCs w:val="28"/>
        </w:rPr>
        <w:t>lực</w:t>
      </w:r>
      <w:proofErr w:type="spellEnd"/>
      <w:r w:rsidR="00611C82">
        <w:rPr>
          <w:rFonts w:ascii="Times New Roman" w:eastAsia="Times New Roman" w:hAnsi="Times New Roman" w:cs="Times New Roman"/>
          <w:spacing w:val="-6"/>
          <w:sz w:val="28"/>
          <w:szCs w:val="28"/>
        </w:rPr>
        <w:t xml:space="preserve"> </w:t>
      </w:r>
      <w:proofErr w:type="spellStart"/>
      <w:r w:rsidR="00611C82">
        <w:rPr>
          <w:rFonts w:ascii="Times New Roman" w:eastAsia="Times New Roman" w:hAnsi="Times New Roman" w:cs="Times New Roman"/>
          <w:spacing w:val="-6"/>
          <w:sz w:val="28"/>
          <w:szCs w:val="28"/>
        </w:rPr>
        <w:t>lượng</w:t>
      </w:r>
      <w:proofErr w:type="spellEnd"/>
      <w:r w:rsidR="00611C82">
        <w:rPr>
          <w:rFonts w:ascii="Times New Roman" w:eastAsia="Times New Roman" w:hAnsi="Times New Roman" w:cs="Times New Roman"/>
          <w:spacing w:val="-6"/>
          <w:sz w:val="28"/>
          <w:szCs w:val="28"/>
        </w:rPr>
        <w:t xml:space="preserve"> CSĐTTP </w:t>
      </w:r>
      <w:proofErr w:type="spellStart"/>
      <w:r w:rsidR="00611C82">
        <w:rPr>
          <w:rFonts w:ascii="Times New Roman" w:eastAsia="Times New Roman" w:hAnsi="Times New Roman" w:cs="Times New Roman"/>
          <w:spacing w:val="-6"/>
          <w:sz w:val="28"/>
          <w:szCs w:val="28"/>
        </w:rPr>
        <w:t>về</w:t>
      </w:r>
      <w:proofErr w:type="spellEnd"/>
      <w:r w:rsidR="00611C82">
        <w:rPr>
          <w:rFonts w:ascii="Times New Roman" w:eastAsia="Times New Roman" w:hAnsi="Times New Roman" w:cs="Times New Roman"/>
          <w:spacing w:val="-6"/>
          <w:sz w:val="28"/>
          <w:szCs w:val="28"/>
        </w:rPr>
        <w:t xml:space="preserve"> ma </w:t>
      </w:r>
      <w:proofErr w:type="spellStart"/>
      <w:r w:rsidR="00611C82">
        <w:rPr>
          <w:rFonts w:ascii="Times New Roman" w:eastAsia="Times New Roman" w:hAnsi="Times New Roman" w:cs="Times New Roman"/>
          <w:spacing w:val="-6"/>
          <w:sz w:val="28"/>
          <w:szCs w:val="28"/>
        </w:rPr>
        <w:t>túy</w:t>
      </w:r>
      <w:proofErr w:type="spellEnd"/>
      <w:r w:rsidR="00146BDD" w:rsidRPr="00146BDD">
        <w:rPr>
          <w:rFonts w:ascii="Times New Roman" w:eastAsia="Times New Roman" w:hAnsi="Times New Roman" w:cs="Times New Roman"/>
          <w:b/>
          <w:spacing w:val="-6"/>
          <w:sz w:val="28"/>
          <w:szCs w:val="28"/>
        </w:rPr>
        <w:t xml:space="preserve"> </w:t>
      </w:r>
      <w:r w:rsidR="00146BDD" w:rsidRPr="00146BDD">
        <w:rPr>
          <w:rFonts w:ascii="Times New Roman" w:eastAsia="Times New Roman" w:hAnsi="Times New Roman" w:cs="Times New Roman"/>
          <w:spacing w:val="-6"/>
          <w:sz w:val="28"/>
          <w:szCs w:val="28"/>
          <w:lang w:val="vi-VN"/>
        </w:rPr>
        <w:t>phát hiện</w:t>
      </w:r>
      <w:r w:rsidR="00611C82">
        <w:rPr>
          <w:rFonts w:ascii="Times New Roman" w:eastAsia="Times New Roman" w:hAnsi="Times New Roman" w:cs="Times New Roman"/>
          <w:spacing w:val="-6"/>
          <w:sz w:val="28"/>
          <w:szCs w:val="28"/>
        </w:rPr>
        <w:t xml:space="preserve">, </w:t>
      </w:r>
      <w:proofErr w:type="spellStart"/>
      <w:r w:rsidR="00611C82">
        <w:rPr>
          <w:rFonts w:ascii="Times New Roman" w:eastAsia="Times New Roman" w:hAnsi="Times New Roman" w:cs="Times New Roman"/>
          <w:spacing w:val="-6"/>
          <w:sz w:val="28"/>
          <w:szCs w:val="28"/>
        </w:rPr>
        <w:t>điều</w:t>
      </w:r>
      <w:proofErr w:type="spellEnd"/>
      <w:r w:rsidR="00611C82">
        <w:rPr>
          <w:rFonts w:ascii="Times New Roman" w:eastAsia="Times New Roman" w:hAnsi="Times New Roman" w:cs="Times New Roman"/>
          <w:spacing w:val="-6"/>
          <w:sz w:val="28"/>
          <w:szCs w:val="28"/>
        </w:rPr>
        <w:t xml:space="preserve"> </w:t>
      </w:r>
      <w:proofErr w:type="spellStart"/>
      <w:r w:rsidR="00611C82">
        <w:rPr>
          <w:rFonts w:ascii="Times New Roman" w:eastAsia="Times New Roman" w:hAnsi="Times New Roman" w:cs="Times New Roman"/>
          <w:spacing w:val="-6"/>
          <w:sz w:val="28"/>
          <w:szCs w:val="28"/>
        </w:rPr>
        <w:t>tra</w:t>
      </w:r>
      <w:proofErr w:type="spellEnd"/>
      <w:r w:rsidR="00611C82">
        <w:rPr>
          <w:rFonts w:ascii="Times New Roman" w:eastAsia="Times New Roman" w:hAnsi="Times New Roman" w:cs="Times New Roman"/>
          <w:spacing w:val="-6"/>
          <w:sz w:val="28"/>
          <w:szCs w:val="28"/>
        </w:rPr>
        <w:t xml:space="preserve"> </w:t>
      </w:r>
      <w:proofErr w:type="spellStart"/>
      <w:r w:rsidR="00611C82">
        <w:rPr>
          <w:rFonts w:ascii="Times New Roman" w:eastAsia="Times New Roman" w:hAnsi="Times New Roman" w:cs="Times New Roman"/>
          <w:spacing w:val="-6"/>
          <w:sz w:val="28"/>
          <w:szCs w:val="28"/>
        </w:rPr>
        <w:t>khám</w:t>
      </w:r>
      <w:proofErr w:type="spellEnd"/>
      <w:r w:rsidR="00611C82">
        <w:rPr>
          <w:rFonts w:ascii="Times New Roman" w:eastAsia="Times New Roman" w:hAnsi="Times New Roman" w:cs="Times New Roman"/>
          <w:spacing w:val="-6"/>
          <w:sz w:val="28"/>
          <w:szCs w:val="28"/>
        </w:rPr>
        <w:t xml:space="preserve"> </w:t>
      </w:r>
      <w:proofErr w:type="spellStart"/>
      <w:r w:rsidR="0064314F">
        <w:rPr>
          <w:rFonts w:ascii="Times New Roman" w:eastAsia="Times New Roman" w:hAnsi="Times New Roman" w:cs="Times New Roman"/>
          <w:spacing w:val="-6"/>
          <w:sz w:val="28"/>
          <w:szCs w:val="28"/>
        </w:rPr>
        <w:t>phá</w:t>
      </w:r>
      <w:proofErr w:type="spellEnd"/>
      <w:r w:rsidR="0064314F">
        <w:rPr>
          <w:rFonts w:ascii="Times New Roman" w:eastAsia="Times New Roman" w:hAnsi="Times New Roman" w:cs="Times New Roman"/>
          <w:spacing w:val="-6"/>
          <w:sz w:val="28"/>
          <w:szCs w:val="28"/>
        </w:rPr>
        <w:t xml:space="preserve"> </w:t>
      </w:r>
      <w:r w:rsidR="000A6EF7">
        <w:rPr>
          <w:rFonts w:ascii="Times New Roman" w:eastAsia="Times New Roman" w:hAnsi="Times New Roman" w:cs="Times New Roman"/>
          <w:spacing w:val="-6"/>
          <w:sz w:val="28"/>
          <w:szCs w:val="28"/>
        </w:rPr>
        <w:t>43</w:t>
      </w:r>
      <w:r w:rsidR="00146BDD" w:rsidRPr="00146BDD">
        <w:rPr>
          <w:rFonts w:ascii="Times New Roman" w:eastAsia="Times New Roman" w:hAnsi="Times New Roman" w:cs="Times New Roman"/>
          <w:spacing w:val="-6"/>
          <w:sz w:val="28"/>
          <w:szCs w:val="28"/>
        </w:rPr>
        <w:t xml:space="preserve"> </w:t>
      </w:r>
      <w:proofErr w:type="spellStart"/>
      <w:r w:rsidR="00146BDD" w:rsidRPr="00146BDD">
        <w:rPr>
          <w:rFonts w:ascii="Times New Roman" w:eastAsia="Times New Roman" w:hAnsi="Times New Roman" w:cs="Times New Roman"/>
          <w:spacing w:val="-6"/>
          <w:sz w:val="28"/>
          <w:szCs w:val="28"/>
        </w:rPr>
        <w:t>vụ</w:t>
      </w:r>
      <w:proofErr w:type="spellEnd"/>
      <w:r w:rsidR="00146BDD" w:rsidRPr="00146BDD">
        <w:rPr>
          <w:rFonts w:ascii="Times New Roman" w:eastAsia="Times New Roman" w:hAnsi="Times New Roman" w:cs="Times New Roman"/>
          <w:spacing w:val="-6"/>
          <w:sz w:val="28"/>
          <w:szCs w:val="28"/>
        </w:rPr>
        <w:t xml:space="preserve">, </w:t>
      </w:r>
      <w:proofErr w:type="spellStart"/>
      <w:r w:rsidR="00146BDD" w:rsidRPr="00146BDD">
        <w:rPr>
          <w:rFonts w:ascii="Times New Roman" w:eastAsia="Times New Roman" w:hAnsi="Times New Roman" w:cs="Times New Roman"/>
          <w:spacing w:val="-6"/>
          <w:sz w:val="28"/>
          <w:szCs w:val="28"/>
        </w:rPr>
        <w:t>bắt</w:t>
      </w:r>
      <w:proofErr w:type="spellEnd"/>
      <w:r w:rsidR="00146BDD" w:rsidRPr="00146BDD">
        <w:rPr>
          <w:rFonts w:ascii="Times New Roman" w:eastAsia="Times New Roman" w:hAnsi="Times New Roman" w:cs="Times New Roman"/>
          <w:spacing w:val="-6"/>
          <w:sz w:val="28"/>
          <w:szCs w:val="28"/>
        </w:rPr>
        <w:t xml:space="preserve"> </w:t>
      </w:r>
      <w:proofErr w:type="spellStart"/>
      <w:r w:rsidR="00146BDD" w:rsidRPr="00146BDD">
        <w:rPr>
          <w:rFonts w:ascii="Times New Roman" w:eastAsia="Times New Roman" w:hAnsi="Times New Roman" w:cs="Times New Roman"/>
          <w:spacing w:val="-6"/>
          <w:sz w:val="28"/>
          <w:szCs w:val="28"/>
        </w:rPr>
        <w:t>quả</w:t>
      </w:r>
      <w:proofErr w:type="spellEnd"/>
      <w:r w:rsidR="00146BDD" w:rsidRPr="00146BDD">
        <w:rPr>
          <w:rFonts w:ascii="Times New Roman" w:eastAsia="Times New Roman" w:hAnsi="Times New Roman" w:cs="Times New Roman"/>
          <w:spacing w:val="-6"/>
          <w:sz w:val="28"/>
          <w:szCs w:val="28"/>
        </w:rPr>
        <w:t xml:space="preserve"> tang</w:t>
      </w:r>
      <w:r w:rsidR="00491E04">
        <w:rPr>
          <w:rFonts w:ascii="Times New Roman" w:eastAsia="Times New Roman" w:hAnsi="Times New Roman" w:cs="Times New Roman"/>
          <w:spacing w:val="-6"/>
          <w:sz w:val="28"/>
          <w:szCs w:val="28"/>
        </w:rPr>
        <w:t xml:space="preserve"> </w:t>
      </w:r>
      <w:r w:rsidR="000A6EF7">
        <w:rPr>
          <w:rFonts w:ascii="Times New Roman" w:eastAsia="Times New Roman" w:hAnsi="Times New Roman" w:cs="Times New Roman"/>
          <w:spacing w:val="-6"/>
          <w:sz w:val="28"/>
          <w:szCs w:val="28"/>
        </w:rPr>
        <w:t>62</w:t>
      </w:r>
      <w:r w:rsidR="00146BDD" w:rsidRPr="00146BDD">
        <w:rPr>
          <w:rFonts w:ascii="Times New Roman" w:eastAsia="Times New Roman" w:hAnsi="Times New Roman" w:cs="Times New Roman"/>
          <w:spacing w:val="-6"/>
          <w:sz w:val="28"/>
          <w:szCs w:val="28"/>
        </w:rPr>
        <w:t xml:space="preserve"> </w:t>
      </w:r>
      <w:proofErr w:type="spellStart"/>
      <w:r w:rsidR="00146BDD" w:rsidRPr="00146BDD">
        <w:rPr>
          <w:rFonts w:ascii="Times New Roman" w:eastAsia="Times New Roman" w:hAnsi="Times New Roman" w:cs="Times New Roman"/>
          <w:spacing w:val="-6"/>
          <w:sz w:val="28"/>
          <w:szCs w:val="28"/>
        </w:rPr>
        <w:t>đối</w:t>
      </w:r>
      <w:proofErr w:type="spellEnd"/>
      <w:r w:rsidR="00146BDD" w:rsidRPr="00146BDD">
        <w:rPr>
          <w:rFonts w:ascii="Times New Roman" w:eastAsia="Times New Roman" w:hAnsi="Times New Roman" w:cs="Times New Roman"/>
          <w:spacing w:val="-6"/>
          <w:sz w:val="28"/>
          <w:szCs w:val="28"/>
        </w:rPr>
        <w:t xml:space="preserve"> </w:t>
      </w:r>
      <w:proofErr w:type="spellStart"/>
      <w:r w:rsidR="00146BDD" w:rsidRPr="00146BDD">
        <w:rPr>
          <w:rFonts w:ascii="Times New Roman" w:eastAsia="Times New Roman" w:hAnsi="Times New Roman" w:cs="Times New Roman"/>
          <w:spacing w:val="-6"/>
          <w:sz w:val="28"/>
          <w:szCs w:val="28"/>
        </w:rPr>
        <w:t>tượng</w:t>
      </w:r>
      <w:proofErr w:type="spellEnd"/>
      <w:r w:rsidR="00146BDD" w:rsidRPr="00146BDD">
        <w:rPr>
          <w:rFonts w:ascii="Times New Roman" w:eastAsia="Times New Roman" w:hAnsi="Times New Roman" w:cs="Times New Roman"/>
          <w:spacing w:val="-6"/>
          <w:sz w:val="28"/>
          <w:szCs w:val="28"/>
        </w:rPr>
        <w:t xml:space="preserve"> </w:t>
      </w:r>
      <w:proofErr w:type="spellStart"/>
      <w:r w:rsidR="00146BDD" w:rsidRPr="00146BDD">
        <w:rPr>
          <w:rFonts w:ascii="Times New Roman" w:eastAsia="Times New Roman" w:hAnsi="Times New Roman" w:cs="Times New Roman"/>
          <w:spacing w:val="-6"/>
          <w:sz w:val="28"/>
          <w:szCs w:val="28"/>
        </w:rPr>
        <w:t>về</w:t>
      </w:r>
      <w:proofErr w:type="spellEnd"/>
      <w:r w:rsidR="00146BDD" w:rsidRPr="00146BDD">
        <w:rPr>
          <w:rFonts w:ascii="Times New Roman" w:eastAsia="Times New Roman" w:hAnsi="Times New Roman" w:cs="Times New Roman"/>
          <w:spacing w:val="-6"/>
          <w:sz w:val="28"/>
          <w:szCs w:val="28"/>
        </w:rPr>
        <w:t xml:space="preserve"> </w:t>
      </w:r>
      <w:proofErr w:type="spellStart"/>
      <w:r w:rsidR="00146BDD" w:rsidRPr="00146BDD">
        <w:rPr>
          <w:rFonts w:ascii="Times New Roman" w:eastAsia="Times New Roman" w:hAnsi="Times New Roman" w:cs="Times New Roman"/>
          <w:spacing w:val="-6"/>
          <w:sz w:val="28"/>
          <w:szCs w:val="28"/>
        </w:rPr>
        <w:t>hành</w:t>
      </w:r>
      <w:proofErr w:type="spellEnd"/>
      <w:r w:rsidR="00146BDD" w:rsidRPr="00146BDD">
        <w:rPr>
          <w:rFonts w:ascii="Times New Roman" w:eastAsia="Times New Roman" w:hAnsi="Times New Roman" w:cs="Times New Roman"/>
          <w:spacing w:val="-6"/>
          <w:sz w:val="28"/>
          <w:szCs w:val="28"/>
        </w:rPr>
        <w:t xml:space="preserve"> vi </w:t>
      </w:r>
      <w:proofErr w:type="spellStart"/>
      <w:r w:rsidR="00146BDD" w:rsidRPr="00146BDD">
        <w:rPr>
          <w:rFonts w:ascii="Times New Roman" w:eastAsia="Times New Roman" w:hAnsi="Times New Roman" w:cs="Times New Roman"/>
          <w:spacing w:val="-6"/>
          <w:sz w:val="28"/>
          <w:szCs w:val="28"/>
        </w:rPr>
        <w:t>mua</w:t>
      </w:r>
      <w:proofErr w:type="spellEnd"/>
      <w:r w:rsidR="00146BDD" w:rsidRPr="00146BDD">
        <w:rPr>
          <w:rFonts w:ascii="Times New Roman" w:eastAsia="Times New Roman" w:hAnsi="Times New Roman" w:cs="Times New Roman"/>
          <w:spacing w:val="-6"/>
          <w:sz w:val="28"/>
          <w:szCs w:val="28"/>
        </w:rPr>
        <w:t xml:space="preserve"> </w:t>
      </w:r>
      <w:proofErr w:type="spellStart"/>
      <w:r w:rsidR="00146BDD" w:rsidRPr="00146BDD">
        <w:rPr>
          <w:rFonts w:ascii="Times New Roman" w:eastAsia="Times New Roman" w:hAnsi="Times New Roman" w:cs="Times New Roman"/>
          <w:spacing w:val="-6"/>
          <w:sz w:val="28"/>
          <w:szCs w:val="28"/>
        </w:rPr>
        <w:t>bán</w:t>
      </w:r>
      <w:proofErr w:type="spellEnd"/>
      <w:r w:rsidR="00146BDD" w:rsidRPr="00146BDD">
        <w:rPr>
          <w:rFonts w:ascii="Times New Roman" w:eastAsia="Times New Roman" w:hAnsi="Times New Roman" w:cs="Times New Roman"/>
          <w:spacing w:val="-6"/>
          <w:sz w:val="28"/>
          <w:szCs w:val="28"/>
        </w:rPr>
        <w:t>,</w:t>
      </w:r>
      <w:r w:rsidR="00942F2B">
        <w:rPr>
          <w:rFonts w:ascii="Times New Roman" w:eastAsia="Times New Roman" w:hAnsi="Times New Roman" w:cs="Times New Roman"/>
          <w:spacing w:val="-6"/>
          <w:sz w:val="28"/>
          <w:szCs w:val="28"/>
        </w:rPr>
        <w:t xml:space="preserve"> </w:t>
      </w:r>
      <w:proofErr w:type="spellStart"/>
      <w:r w:rsidR="00942F2B">
        <w:rPr>
          <w:rFonts w:ascii="Times New Roman" w:eastAsia="Times New Roman" w:hAnsi="Times New Roman" w:cs="Times New Roman"/>
          <w:spacing w:val="-6"/>
          <w:sz w:val="28"/>
          <w:szCs w:val="28"/>
        </w:rPr>
        <w:t>tàng</w:t>
      </w:r>
      <w:proofErr w:type="spellEnd"/>
      <w:r w:rsidR="00942F2B">
        <w:rPr>
          <w:rFonts w:ascii="Times New Roman" w:eastAsia="Times New Roman" w:hAnsi="Times New Roman" w:cs="Times New Roman"/>
          <w:spacing w:val="-6"/>
          <w:sz w:val="28"/>
          <w:szCs w:val="28"/>
        </w:rPr>
        <w:t xml:space="preserve"> </w:t>
      </w:r>
      <w:proofErr w:type="spellStart"/>
      <w:r w:rsidR="00942F2B">
        <w:rPr>
          <w:rFonts w:ascii="Times New Roman" w:eastAsia="Times New Roman" w:hAnsi="Times New Roman" w:cs="Times New Roman"/>
          <w:spacing w:val="-6"/>
          <w:sz w:val="28"/>
          <w:szCs w:val="28"/>
        </w:rPr>
        <w:t>trữ</w:t>
      </w:r>
      <w:proofErr w:type="spellEnd"/>
      <w:r w:rsidR="003C7174">
        <w:rPr>
          <w:rFonts w:ascii="Times New Roman" w:eastAsia="Times New Roman" w:hAnsi="Times New Roman" w:cs="Times New Roman"/>
          <w:spacing w:val="-6"/>
          <w:sz w:val="28"/>
          <w:szCs w:val="28"/>
          <w:lang w:val="vi-VN"/>
        </w:rPr>
        <w:t>, tổ chức sử dụng</w:t>
      </w:r>
      <w:r w:rsidR="000475DB">
        <w:rPr>
          <w:rFonts w:ascii="Times New Roman" w:eastAsia="Times New Roman" w:hAnsi="Times New Roman" w:cs="Times New Roman"/>
          <w:spacing w:val="-6"/>
          <w:sz w:val="28"/>
          <w:szCs w:val="28"/>
          <w:lang w:val="vi-VN"/>
        </w:rPr>
        <w:t xml:space="preserve"> </w:t>
      </w:r>
      <w:proofErr w:type="spellStart"/>
      <w:r w:rsidR="00146BDD" w:rsidRPr="00146BDD">
        <w:rPr>
          <w:rFonts w:ascii="Times New Roman" w:eastAsia="Times New Roman" w:hAnsi="Times New Roman" w:cs="Times New Roman"/>
          <w:spacing w:val="-6"/>
          <w:sz w:val="28"/>
          <w:szCs w:val="28"/>
        </w:rPr>
        <w:t>trái</w:t>
      </w:r>
      <w:proofErr w:type="spellEnd"/>
      <w:r w:rsidR="00146BDD" w:rsidRPr="00146BDD">
        <w:rPr>
          <w:rFonts w:ascii="Times New Roman" w:eastAsia="Times New Roman" w:hAnsi="Times New Roman" w:cs="Times New Roman"/>
          <w:spacing w:val="-6"/>
          <w:sz w:val="28"/>
          <w:szCs w:val="28"/>
        </w:rPr>
        <w:t xml:space="preserve"> </w:t>
      </w:r>
      <w:proofErr w:type="spellStart"/>
      <w:r w:rsidR="00146BDD" w:rsidRPr="00146BDD">
        <w:rPr>
          <w:rFonts w:ascii="Times New Roman" w:eastAsia="Times New Roman" w:hAnsi="Times New Roman" w:cs="Times New Roman"/>
          <w:spacing w:val="-6"/>
          <w:sz w:val="28"/>
          <w:szCs w:val="28"/>
        </w:rPr>
        <w:t>phép</w:t>
      </w:r>
      <w:proofErr w:type="spellEnd"/>
      <w:r w:rsidR="00146BDD" w:rsidRPr="00146BDD">
        <w:rPr>
          <w:rFonts w:ascii="Times New Roman" w:eastAsia="Times New Roman" w:hAnsi="Times New Roman" w:cs="Times New Roman"/>
          <w:spacing w:val="-6"/>
          <w:sz w:val="28"/>
          <w:szCs w:val="28"/>
        </w:rPr>
        <w:t xml:space="preserve"> </w:t>
      </w:r>
      <w:proofErr w:type="spellStart"/>
      <w:r w:rsidR="00146BDD" w:rsidRPr="00146BDD">
        <w:rPr>
          <w:rFonts w:ascii="Times New Roman" w:eastAsia="Times New Roman" w:hAnsi="Times New Roman" w:cs="Times New Roman"/>
          <w:spacing w:val="-6"/>
          <w:sz w:val="28"/>
          <w:szCs w:val="28"/>
        </w:rPr>
        <w:t>chất</w:t>
      </w:r>
      <w:proofErr w:type="spellEnd"/>
      <w:r w:rsidR="00146BDD" w:rsidRPr="00146BDD">
        <w:rPr>
          <w:rFonts w:ascii="Times New Roman" w:eastAsia="Times New Roman" w:hAnsi="Times New Roman" w:cs="Times New Roman"/>
          <w:spacing w:val="-6"/>
          <w:sz w:val="28"/>
          <w:szCs w:val="28"/>
        </w:rPr>
        <w:t xml:space="preserve"> ma </w:t>
      </w:r>
      <w:proofErr w:type="spellStart"/>
      <w:r w:rsidR="00146BDD" w:rsidRPr="00146BDD">
        <w:rPr>
          <w:rFonts w:ascii="Times New Roman" w:eastAsia="Times New Roman" w:hAnsi="Times New Roman" w:cs="Times New Roman"/>
          <w:spacing w:val="-6"/>
          <w:sz w:val="28"/>
          <w:szCs w:val="28"/>
        </w:rPr>
        <w:t>tuý</w:t>
      </w:r>
      <w:proofErr w:type="spellEnd"/>
      <w:r w:rsidR="00146BDD" w:rsidRPr="00146BDD">
        <w:rPr>
          <w:rFonts w:ascii="Times New Roman" w:eastAsia="Times New Roman" w:hAnsi="Times New Roman" w:cs="Times New Roman"/>
          <w:spacing w:val="-6"/>
          <w:sz w:val="28"/>
          <w:szCs w:val="28"/>
          <w:lang w:val="vi-VN"/>
        </w:rPr>
        <w:t xml:space="preserve"> </w:t>
      </w:r>
      <w:r w:rsidR="001D76B4" w:rsidRPr="001D76B4">
        <w:rPr>
          <w:rFonts w:ascii="Times New Roman" w:eastAsia="Times New Roman" w:hAnsi="Times New Roman" w:cs="Times New Roman"/>
          <w:spacing w:val="-6"/>
          <w:sz w:val="28"/>
          <w:szCs w:val="28"/>
        </w:rPr>
        <w:t>(</w:t>
      </w:r>
      <w:r w:rsidR="003C7174">
        <w:rPr>
          <w:rFonts w:ascii="Times New Roman" w:eastAsia="Times New Roman" w:hAnsi="Times New Roman" w:cs="Times New Roman"/>
          <w:spacing w:val="-6"/>
          <w:sz w:val="28"/>
          <w:szCs w:val="28"/>
          <w:lang w:val="vi-VN"/>
        </w:rPr>
        <w:t xml:space="preserve">giảm </w:t>
      </w:r>
      <w:r w:rsidR="000A6EF7">
        <w:rPr>
          <w:rFonts w:ascii="Times New Roman" w:eastAsia="Times New Roman" w:hAnsi="Times New Roman" w:cs="Times New Roman"/>
          <w:spacing w:val="-6"/>
          <w:sz w:val="28"/>
          <w:szCs w:val="28"/>
        </w:rPr>
        <w:t>30</w:t>
      </w:r>
      <w:r w:rsidR="003C7174">
        <w:rPr>
          <w:rFonts w:ascii="Times New Roman" w:eastAsia="Times New Roman" w:hAnsi="Times New Roman" w:cs="Times New Roman"/>
          <w:spacing w:val="-6"/>
          <w:sz w:val="28"/>
          <w:szCs w:val="28"/>
          <w:lang w:val="vi-VN"/>
        </w:rPr>
        <w:t xml:space="preserve"> vụ</w:t>
      </w:r>
      <w:r w:rsidR="001D76B4" w:rsidRPr="001D76B4">
        <w:rPr>
          <w:rFonts w:ascii="Times New Roman" w:eastAsia="Times New Roman" w:hAnsi="Times New Roman" w:cs="Times New Roman"/>
          <w:spacing w:val="-6"/>
          <w:sz w:val="28"/>
          <w:szCs w:val="28"/>
        </w:rPr>
        <w:t xml:space="preserve"> </w:t>
      </w:r>
      <w:r w:rsidR="001D76B4" w:rsidRPr="001D76B4">
        <w:rPr>
          <w:rFonts w:ascii="Times New Roman" w:eastAsia="Times New Roman" w:hAnsi="Times New Roman" w:cs="Times New Roman"/>
          <w:spacing w:val="-6"/>
          <w:sz w:val="28"/>
          <w:szCs w:val="28"/>
          <w:lang w:val="vi-VN"/>
        </w:rPr>
        <w:t>so với cùng kỳ</w:t>
      </w:r>
      <w:r w:rsidR="001D76B4" w:rsidRPr="001D76B4">
        <w:rPr>
          <w:rFonts w:ascii="Times New Roman" w:eastAsia="Times New Roman" w:hAnsi="Times New Roman" w:cs="Times New Roman"/>
          <w:spacing w:val="-6"/>
          <w:sz w:val="28"/>
          <w:szCs w:val="28"/>
        </w:rPr>
        <w:t xml:space="preserve"> </w:t>
      </w:r>
      <w:proofErr w:type="spellStart"/>
      <w:r w:rsidR="001D76B4" w:rsidRPr="001D76B4">
        <w:rPr>
          <w:rFonts w:ascii="Times New Roman" w:eastAsia="Times New Roman" w:hAnsi="Times New Roman" w:cs="Times New Roman"/>
          <w:spacing w:val="-6"/>
          <w:sz w:val="28"/>
          <w:szCs w:val="28"/>
        </w:rPr>
        <w:t>tháng</w:t>
      </w:r>
      <w:proofErr w:type="spellEnd"/>
      <w:r w:rsidR="001D76B4" w:rsidRPr="001D76B4">
        <w:rPr>
          <w:rFonts w:ascii="Times New Roman" w:eastAsia="Times New Roman" w:hAnsi="Times New Roman" w:cs="Times New Roman"/>
          <w:spacing w:val="-6"/>
          <w:sz w:val="28"/>
          <w:szCs w:val="28"/>
        </w:rPr>
        <w:t xml:space="preserve"> </w:t>
      </w:r>
      <w:proofErr w:type="spellStart"/>
      <w:r w:rsidR="001D76B4" w:rsidRPr="001D76B4">
        <w:rPr>
          <w:rFonts w:ascii="Times New Roman" w:eastAsia="Times New Roman" w:hAnsi="Times New Roman" w:cs="Times New Roman"/>
          <w:spacing w:val="-6"/>
          <w:sz w:val="28"/>
          <w:szCs w:val="28"/>
        </w:rPr>
        <w:t>trước</w:t>
      </w:r>
      <w:proofErr w:type="spellEnd"/>
      <w:r w:rsidR="001D76B4" w:rsidRPr="001D76B4">
        <w:rPr>
          <w:rFonts w:ascii="Times New Roman" w:eastAsia="Times New Roman" w:hAnsi="Times New Roman" w:cs="Times New Roman"/>
          <w:spacing w:val="-6"/>
          <w:sz w:val="28"/>
          <w:szCs w:val="28"/>
          <w:lang w:val="vi-VN"/>
        </w:rPr>
        <w:t>)</w:t>
      </w:r>
      <w:r w:rsidR="000010F1">
        <w:rPr>
          <w:rFonts w:ascii="Times New Roman" w:eastAsia="Times New Roman" w:hAnsi="Times New Roman" w:cs="Times New Roman"/>
          <w:spacing w:val="-6"/>
          <w:sz w:val="28"/>
          <w:szCs w:val="28"/>
          <w:lang w:val="vi-VN"/>
        </w:rPr>
        <w:t xml:space="preserve">. Tang vật thu giữ: </w:t>
      </w:r>
      <w:r w:rsidR="000A6EF7">
        <w:rPr>
          <w:rFonts w:ascii="Times New Roman" w:eastAsia="Times New Roman" w:hAnsi="Times New Roman" w:cs="Times New Roman"/>
          <w:spacing w:val="-6"/>
          <w:sz w:val="28"/>
          <w:szCs w:val="28"/>
        </w:rPr>
        <w:t>565</w:t>
      </w:r>
      <w:r w:rsidR="000010F1">
        <w:rPr>
          <w:rFonts w:ascii="Times New Roman" w:eastAsia="Times New Roman" w:hAnsi="Times New Roman" w:cs="Times New Roman"/>
          <w:spacing w:val="-6"/>
          <w:sz w:val="28"/>
          <w:szCs w:val="28"/>
          <w:lang w:val="vi-VN"/>
        </w:rPr>
        <w:t xml:space="preserve"> viên ma túy hồng phiến; </w:t>
      </w:r>
      <w:r w:rsidR="000A6EF7">
        <w:rPr>
          <w:rFonts w:ascii="Times New Roman" w:eastAsia="Times New Roman" w:hAnsi="Times New Roman" w:cs="Times New Roman"/>
          <w:spacing w:val="-6"/>
          <w:sz w:val="28"/>
          <w:szCs w:val="28"/>
        </w:rPr>
        <w:t>2,3 gam</w:t>
      </w:r>
      <w:r w:rsidR="000010F1">
        <w:rPr>
          <w:rFonts w:ascii="Times New Roman" w:eastAsia="Times New Roman" w:hAnsi="Times New Roman" w:cs="Times New Roman"/>
          <w:spacing w:val="-6"/>
          <w:sz w:val="28"/>
          <w:szCs w:val="28"/>
          <w:lang w:val="vi-VN"/>
        </w:rPr>
        <w:t xml:space="preserve"> heroin, </w:t>
      </w:r>
      <w:r w:rsidR="000A6EF7">
        <w:rPr>
          <w:rFonts w:ascii="Times New Roman" w:eastAsia="Times New Roman" w:hAnsi="Times New Roman" w:cs="Times New Roman"/>
          <w:spacing w:val="-6"/>
          <w:sz w:val="28"/>
          <w:szCs w:val="28"/>
        </w:rPr>
        <w:t xml:space="preserve">30 ml dung </w:t>
      </w:r>
      <w:proofErr w:type="spellStart"/>
      <w:r w:rsidR="000A6EF7">
        <w:rPr>
          <w:rFonts w:ascii="Times New Roman" w:eastAsia="Times New Roman" w:hAnsi="Times New Roman" w:cs="Times New Roman"/>
          <w:spacing w:val="-6"/>
          <w:sz w:val="28"/>
          <w:szCs w:val="28"/>
        </w:rPr>
        <w:t>dịch</w:t>
      </w:r>
      <w:proofErr w:type="spellEnd"/>
      <w:r w:rsidR="000A6EF7">
        <w:rPr>
          <w:rFonts w:ascii="Times New Roman" w:eastAsia="Times New Roman" w:hAnsi="Times New Roman" w:cs="Times New Roman"/>
          <w:spacing w:val="-6"/>
          <w:sz w:val="28"/>
          <w:szCs w:val="28"/>
        </w:rPr>
        <w:t xml:space="preserve"> methadone, 04 </w:t>
      </w:r>
      <w:proofErr w:type="spellStart"/>
      <w:r w:rsidR="000A6EF7">
        <w:rPr>
          <w:rFonts w:ascii="Times New Roman" w:eastAsia="Times New Roman" w:hAnsi="Times New Roman" w:cs="Times New Roman"/>
          <w:spacing w:val="-6"/>
          <w:sz w:val="28"/>
          <w:szCs w:val="28"/>
        </w:rPr>
        <w:t>potchil</w:t>
      </w:r>
      <w:proofErr w:type="spellEnd"/>
      <w:r w:rsidR="001D76B4" w:rsidRPr="001D76B4">
        <w:rPr>
          <w:rFonts w:ascii="Times New Roman" w:eastAsia="Times New Roman" w:hAnsi="Times New Roman" w:cs="Times New Roman"/>
          <w:spacing w:val="-6"/>
          <w:sz w:val="28"/>
          <w:szCs w:val="28"/>
        </w:rPr>
        <w:t>.</w:t>
      </w:r>
      <w:r w:rsidR="001D76B4" w:rsidRPr="001D76B4">
        <w:rPr>
          <w:rFonts w:ascii="Times New Roman" w:eastAsia="Times New Roman" w:hAnsi="Times New Roman" w:cs="Times New Roman"/>
          <w:spacing w:val="-6"/>
          <w:sz w:val="28"/>
          <w:szCs w:val="28"/>
          <w:lang w:val="vi-VN"/>
        </w:rPr>
        <w:t xml:space="preserve"> </w:t>
      </w:r>
      <w:proofErr w:type="spellStart"/>
      <w:r w:rsidR="00AD22F4">
        <w:rPr>
          <w:rFonts w:ascii="Times New Roman" w:eastAsia="Times New Roman" w:hAnsi="Times New Roman" w:cs="Times New Roman"/>
          <w:spacing w:val="-6"/>
          <w:sz w:val="28"/>
          <w:szCs w:val="28"/>
        </w:rPr>
        <w:t>Nổi</w:t>
      </w:r>
      <w:proofErr w:type="spellEnd"/>
      <w:r w:rsidR="00AD22F4">
        <w:rPr>
          <w:rFonts w:ascii="Times New Roman" w:eastAsia="Times New Roman" w:hAnsi="Times New Roman" w:cs="Times New Roman"/>
          <w:spacing w:val="-6"/>
          <w:sz w:val="28"/>
          <w:szCs w:val="28"/>
        </w:rPr>
        <w:t xml:space="preserve"> </w:t>
      </w:r>
      <w:proofErr w:type="spellStart"/>
      <w:r w:rsidR="00AD22F4">
        <w:rPr>
          <w:rFonts w:ascii="Times New Roman" w:eastAsia="Times New Roman" w:hAnsi="Times New Roman" w:cs="Times New Roman"/>
          <w:spacing w:val="-6"/>
          <w:sz w:val="28"/>
          <w:szCs w:val="28"/>
        </w:rPr>
        <w:t>bật</w:t>
      </w:r>
      <w:proofErr w:type="spellEnd"/>
      <w:r w:rsidR="00AD22F4">
        <w:rPr>
          <w:rFonts w:ascii="Times New Roman" w:eastAsia="Times New Roman" w:hAnsi="Times New Roman" w:cs="Times New Roman"/>
          <w:spacing w:val="-6"/>
          <w:sz w:val="28"/>
          <w:szCs w:val="28"/>
        </w:rPr>
        <w:t xml:space="preserve">: </w:t>
      </w:r>
      <w:r w:rsidR="00E575AB">
        <w:rPr>
          <w:rFonts w:ascii="Times New Roman" w:eastAsia="Times New Roman" w:hAnsi="Times New Roman" w:cs="Times New Roman"/>
          <w:spacing w:val="-6"/>
          <w:sz w:val="28"/>
          <w:szCs w:val="28"/>
          <w:lang w:val="vi-VN"/>
        </w:rPr>
        <w:t xml:space="preserve">Trong tháng lực lượng CSĐTTP về ma túy đã đấu tranh triệt phá </w:t>
      </w:r>
      <w:r w:rsidR="00575FB0">
        <w:rPr>
          <w:rFonts w:ascii="Times New Roman" w:eastAsia="Times New Roman" w:hAnsi="Times New Roman" w:cs="Times New Roman"/>
          <w:spacing w:val="-6"/>
          <w:sz w:val="28"/>
          <w:szCs w:val="28"/>
          <w:lang w:val="vi-VN"/>
        </w:rPr>
        <w:t>0</w:t>
      </w:r>
      <w:r w:rsidR="003C7174">
        <w:rPr>
          <w:rFonts w:ascii="Times New Roman" w:eastAsia="Times New Roman" w:hAnsi="Times New Roman" w:cs="Times New Roman"/>
          <w:spacing w:val="-6"/>
          <w:sz w:val="28"/>
          <w:szCs w:val="28"/>
          <w:lang w:val="vi-VN"/>
        </w:rPr>
        <w:t>1</w:t>
      </w:r>
      <w:r w:rsidR="00E575AB">
        <w:rPr>
          <w:rFonts w:ascii="Times New Roman" w:eastAsia="Times New Roman" w:hAnsi="Times New Roman" w:cs="Times New Roman"/>
          <w:spacing w:val="-6"/>
          <w:sz w:val="28"/>
          <w:szCs w:val="28"/>
          <w:lang w:val="vi-VN"/>
        </w:rPr>
        <w:t xml:space="preserve"> chuyên án trinh sát, bắt khởi tố </w:t>
      </w:r>
      <w:r w:rsidR="00575FB0">
        <w:rPr>
          <w:rFonts w:ascii="Times New Roman" w:eastAsia="Times New Roman" w:hAnsi="Times New Roman" w:cs="Times New Roman"/>
          <w:spacing w:val="-6"/>
          <w:sz w:val="28"/>
          <w:szCs w:val="28"/>
          <w:lang w:val="vi-VN"/>
        </w:rPr>
        <w:t>0</w:t>
      </w:r>
      <w:r w:rsidR="003C7174">
        <w:rPr>
          <w:rFonts w:ascii="Times New Roman" w:eastAsia="Times New Roman" w:hAnsi="Times New Roman" w:cs="Times New Roman"/>
          <w:spacing w:val="-6"/>
          <w:sz w:val="28"/>
          <w:szCs w:val="28"/>
          <w:lang w:val="vi-VN"/>
        </w:rPr>
        <w:t>1</w:t>
      </w:r>
      <w:r w:rsidR="00E575AB">
        <w:rPr>
          <w:rFonts w:ascii="Times New Roman" w:eastAsia="Times New Roman" w:hAnsi="Times New Roman" w:cs="Times New Roman"/>
          <w:spacing w:val="-6"/>
          <w:sz w:val="28"/>
          <w:szCs w:val="28"/>
          <w:lang w:val="vi-VN"/>
        </w:rPr>
        <w:t xml:space="preserve"> đối tượng về hành vi mua bán trái phép chất ma túy.</w:t>
      </w:r>
    </w:p>
    <w:p w14:paraId="28F855A8" w14:textId="32189810" w:rsidR="001D76B4" w:rsidRPr="001D76B4" w:rsidRDefault="001D76B4" w:rsidP="00404DBC">
      <w:pPr>
        <w:widowControl w:val="0"/>
        <w:tabs>
          <w:tab w:val="left" w:pos="8647"/>
        </w:tabs>
        <w:spacing w:before="60" w:after="0" w:line="240" w:lineRule="atLeast"/>
        <w:ind w:firstLine="720"/>
        <w:jc w:val="both"/>
        <w:rPr>
          <w:rFonts w:ascii="Times New Roman" w:eastAsia="Times New Roman" w:hAnsi="Times New Roman" w:cs="Times New Roman"/>
          <w:spacing w:val="-6"/>
          <w:sz w:val="28"/>
          <w:szCs w:val="28"/>
        </w:rPr>
      </w:pPr>
      <w:r w:rsidRPr="001D76B4">
        <w:rPr>
          <w:rFonts w:ascii="Times New Roman" w:eastAsia="Times New Roman" w:hAnsi="Times New Roman" w:cs="Times New Roman"/>
          <w:spacing w:val="-6"/>
          <w:sz w:val="28"/>
          <w:szCs w:val="28"/>
        </w:rPr>
        <w:t xml:space="preserve">- </w:t>
      </w:r>
      <w:proofErr w:type="spellStart"/>
      <w:r w:rsidRPr="001D76B4">
        <w:rPr>
          <w:rFonts w:ascii="Times New Roman" w:eastAsia="Times New Roman" w:hAnsi="Times New Roman" w:cs="Times New Roman"/>
          <w:spacing w:val="-6"/>
          <w:sz w:val="28"/>
          <w:szCs w:val="28"/>
        </w:rPr>
        <w:t>Không</w:t>
      </w:r>
      <w:proofErr w:type="spellEnd"/>
      <w:r w:rsidRPr="001D76B4">
        <w:rPr>
          <w:rFonts w:ascii="Times New Roman" w:eastAsia="Times New Roman" w:hAnsi="Times New Roman" w:cs="Times New Roman"/>
          <w:spacing w:val="-6"/>
          <w:sz w:val="28"/>
          <w:szCs w:val="28"/>
        </w:rPr>
        <w:t xml:space="preserve"> </w:t>
      </w:r>
      <w:proofErr w:type="spellStart"/>
      <w:r w:rsidRPr="001D76B4">
        <w:rPr>
          <w:rFonts w:ascii="Times New Roman" w:eastAsia="Times New Roman" w:hAnsi="Times New Roman" w:cs="Times New Roman"/>
          <w:spacing w:val="-6"/>
          <w:sz w:val="28"/>
          <w:szCs w:val="28"/>
        </w:rPr>
        <w:t>phát</w:t>
      </w:r>
      <w:proofErr w:type="spellEnd"/>
      <w:r w:rsidRPr="001D76B4">
        <w:rPr>
          <w:rFonts w:ascii="Times New Roman" w:eastAsia="Times New Roman" w:hAnsi="Times New Roman" w:cs="Times New Roman"/>
          <w:spacing w:val="-6"/>
          <w:sz w:val="28"/>
          <w:szCs w:val="28"/>
        </w:rPr>
        <w:t xml:space="preserve"> </w:t>
      </w:r>
      <w:proofErr w:type="spellStart"/>
      <w:r w:rsidRPr="001D76B4">
        <w:rPr>
          <w:rFonts w:ascii="Times New Roman" w:eastAsia="Times New Roman" w:hAnsi="Times New Roman" w:cs="Times New Roman"/>
          <w:spacing w:val="-6"/>
          <w:sz w:val="28"/>
          <w:szCs w:val="28"/>
        </w:rPr>
        <w:t>hiện</w:t>
      </w:r>
      <w:proofErr w:type="spellEnd"/>
      <w:r w:rsidRPr="001D76B4">
        <w:rPr>
          <w:rFonts w:ascii="Times New Roman" w:eastAsia="Times New Roman" w:hAnsi="Times New Roman" w:cs="Times New Roman"/>
          <w:spacing w:val="-6"/>
          <w:sz w:val="28"/>
          <w:szCs w:val="28"/>
        </w:rPr>
        <w:t xml:space="preserve"> </w:t>
      </w:r>
      <w:proofErr w:type="spellStart"/>
      <w:r w:rsidRPr="001D76B4">
        <w:rPr>
          <w:rFonts w:ascii="Times New Roman" w:eastAsia="Times New Roman" w:hAnsi="Times New Roman" w:cs="Times New Roman"/>
          <w:spacing w:val="-6"/>
          <w:sz w:val="28"/>
          <w:szCs w:val="28"/>
        </w:rPr>
        <w:t>cá</w:t>
      </w:r>
      <w:proofErr w:type="spellEnd"/>
      <w:r w:rsidRPr="001D76B4">
        <w:rPr>
          <w:rFonts w:ascii="Times New Roman" w:eastAsia="Times New Roman" w:hAnsi="Times New Roman" w:cs="Times New Roman"/>
          <w:spacing w:val="-6"/>
          <w:sz w:val="28"/>
          <w:szCs w:val="28"/>
        </w:rPr>
        <w:t xml:space="preserve"> </w:t>
      </w:r>
      <w:proofErr w:type="spellStart"/>
      <w:r w:rsidRPr="001D76B4">
        <w:rPr>
          <w:rFonts w:ascii="Times New Roman" w:eastAsia="Times New Roman" w:hAnsi="Times New Roman" w:cs="Times New Roman"/>
          <w:spacing w:val="-6"/>
          <w:sz w:val="28"/>
          <w:szCs w:val="28"/>
        </w:rPr>
        <w:t>nhân</w:t>
      </w:r>
      <w:proofErr w:type="spellEnd"/>
      <w:r w:rsidRPr="001D76B4">
        <w:rPr>
          <w:rFonts w:ascii="Times New Roman" w:eastAsia="Times New Roman" w:hAnsi="Times New Roman" w:cs="Times New Roman"/>
          <w:spacing w:val="-6"/>
          <w:sz w:val="28"/>
          <w:szCs w:val="28"/>
        </w:rPr>
        <w:t xml:space="preserve">, </w:t>
      </w:r>
      <w:proofErr w:type="spellStart"/>
      <w:r w:rsidRPr="001D76B4">
        <w:rPr>
          <w:rFonts w:ascii="Times New Roman" w:eastAsia="Times New Roman" w:hAnsi="Times New Roman" w:cs="Times New Roman"/>
          <w:spacing w:val="-6"/>
          <w:sz w:val="28"/>
          <w:szCs w:val="28"/>
        </w:rPr>
        <w:t>tổ</w:t>
      </w:r>
      <w:proofErr w:type="spellEnd"/>
      <w:r w:rsidRPr="001D76B4">
        <w:rPr>
          <w:rFonts w:ascii="Times New Roman" w:eastAsia="Times New Roman" w:hAnsi="Times New Roman" w:cs="Times New Roman"/>
          <w:spacing w:val="-6"/>
          <w:sz w:val="28"/>
          <w:szCs w:val="28"/>
        </w:rPr>
        <w:t xml:space="preserve"> </w:t>
      </w:r>
      <w:proofErr w:type="spellStart"/>
      <w:r w:rsidRPr="001D76B4">
        <w:rPr>
          <w:rFonts w:ascii="Times New Roman" w:eastAsia="Times New Roman" w:hAnsi="Times New Roman" w:cs="Times New Roman"/>
          <w:spacing w:val="-6"/>
          <w:sz w:val="28"/>
          <w:szCs w:val="28"/>
        </w:rPr>
        <w:t>chức</w:t>
      </w:r>
      <w:proofErr w:type="spellEnd"/>
      <w:r w:rsidRPr="001D76B4">
        <w:rPr>
          <w:rFonts w:ascii="Times New Roman" w:eastAsia="Times New Roman" w:hAnsi="Times New Roman" w:cs="Times New Roman"/>
          <w:spacing w:val="-6"/>
          <w:sz w:val="28"/>
          <w:szCs w:val="28"/>
        </w:rPr>
        <w:t xml:space="preserve"> </w:t>
      </w:r>
      <w:proofErr w:type="spellStart"/>
      <w:r w:rsidRPr="001D76B4">
        <w:rPr>
          <w:rFonts w:ascii="Times New Roman" w:eastAsia="Times New Roman" w:hAnsi="Times New Roman" w:cs="Times New Roman"/>
          <w:spacing w:val="-6"/>
          <w:sz w:val="28"/>
          <w:szCs w:val="28"/>
        </w:rPr>
        <w:t>nào</w:t>
      </w:r>
      <w:proofErr w:type="spellEnd"/>
      <w:r w:rsidRPr="001D76B4">
        <w:rPr>
          <w:rFonts w:ascii="Times New Roman" w:eastAsia="Times New Roman" w:hAnsi="Times New Roman" w:cs="Times New Roman"/>
          <w:spacing w:val="-6"/>
          <w:sz w:val="28"/>
          <w:szCs w:val="28"/>
        </w:rPr>
        <w:t xml:space="preserve"> </w:t>
      </w:r>
      <w:proofErr w:type="spellStart"/>
      <w:r w:rsidRPr="001D76B4">
        <w:rPr>
          <w:rFonts w:ascii="Times New Roman" w:eastAsia="Times New Roman" w:hAnsi="Times New Roman" w:cs="Times New Roman"/>
          <w:spacing w:val="-6"/>
          <w:sz w:val="28"/>
          <w:szCs w:val="28"/>
        </w:rPr>
        <w:t>trên</w:t>
      </w:r>
      <w:proofErr w:type="spellEnd"/>
      <w:r w:rsidRPr="001D76B4">
        <w:rPr>
          <w:rFonts w:ascii="Times New Roman" w:eastAsia="Times New Roman" w:hAnsi="Times New Roman" w:cs="Times New Roman"/>
          <w:spacing w:val="-6"/>
          <w:sz w:val="28"/>
          <w:szCs w:val="28"/>
        </w:rPr>
        <w:t xml:space="preserve"> </w:t>
      </w:r>
      <w:proofErr w:type="spellStart"/>
      <w:r w:rsidRPr="001D76B4">
        <w:rPr>
          <w:rFonts w:ascii="Times New Roman" w:eastAsia="Times New Roman" w:hAnsi="Times New Roman" w:cs="Times New Roman"/>
          <w:spacing w:val="-6"/>
          <w:sz w:val="28"/>
          <w:szCs w:val="28"/>
        </w:rPr>
        <w:t>địa</w:t>
      </w:r>
      <w:proofErr w:type="spellEnd"/>
      <w:r w:rsidRPr="001D76B4">
        <w:rPr>
          <w:rFonts w:ascii="Times New Roman" w:eastAsia="Times New Roman" w:hAnsi="Times New Roman" w:cs="Times New Roman"/>
          <w:spacing w:val="-6"/>
          <w:sz w:val="28"/>
          <w:szCs w:val="28"/>
        </w:rPr>
        <w:t xml:space="preserve"> </w:t>
      </w:r>
      <w:proofErr w:type="spellStart"/>
      <w:r w:rsidRPr="001D76B4">
        <w:rPr>
          <w:rFonts w:ascii="Times New Roman" w:eastAsia="Times New Roman" w:hAnsi="Times New Roman" w:cs="Times New Roman"/>
          <w:spacing w:val="-6"/>
          <w:sz w:val="28"/>
          <w:szCs w:val="28"/>
        </w:rPr>
        <w:t>bàn</w:t>
      </w:r>
      <w:proofErr w:type="spellEnd"/>
      <w:r w:rsidRPr="001D76B4">
        <w:rPr>
          <w:rFonts w:ascii="Times New Roman" w:eastAsia="Times New Roman" w:hAnsi="Times New Roman" w:cs="Times New Roman"/>
          <w:spacing w:val="-6"/>
          <w:sz w:val="28"/>
          <w:szCs w:val="28"/>
        </w:rPr>
        <w:t xml:space="preserve"> </w:t>
      </w:r>
      <w:proofErr w:type="spellStart"/>
      <w:r w:rsidRPr="001D76B4">
        <w:rPr>
          <w:rFonts w:ascii="Times New Roman" w:eastAsia="Times New Roman" w:hAnsi="Times New Roman" w:cs="Times New Roman"/>
          <w:spacing w:val="-6"/>
          <w:sz w:val="28"/>
          <w:szCs w:val="28"/>
        </w:rPr>
        <w:t>tỉnh</w:t>
      </w:r>
      <w:proofErr w:type="spellEnd"/>
      <w:r w:rsidRPr="001D76B4">
        <w:rPr>
          <w:rFonts w:ascii="Times New Roman" w:eastAsia="Times New Roman" w:hAnsi="Times New Roman" w:cs="Times New Roman"/>
          <w:spacing w:val="-6"/>
          <w:sz w:val="28"/>
          <w:szCs w:val="28"/>
        </w:rPr>
        <w:t xml:space="preserve"> t</w:t>
      </w:r>
      <w:r w:rsidRPr="001D76B4">
        <w:rPr>
          <w:rFonts w:ascii="Times New Roman" w:eastAsia="Times New Roman" w:hAnsi="Times New Roman" w:cs="Times New Roman"/>
          <w:spacing w:val="-6"/>
          <w:sz w:val="28"/>
          <w:szCs w:val="28"/>
          <w:lang w:val="vi-VN"/>
        </w:rPr>
        <w:t>rồng cây có chứa các chất ma túy</w:t>
      </w:r>
      <w:r w:rsidRPr="001D76B4">
        <w:rPr>
          <w:rFonts w:ascii="Times New Roman" w:eastAsia="Times New Roman" w:hAnsi="Times New Roman" w:cs="Times New Roman"/>
          <w:spacing w:val="-6"/>
          <w:sz w:val="28"/>
          <w:szCs w:val="28"/>
        </w:rPr>
        <w:t>.</w:t>
      </w:r>
    </w:p>
    <w:p w14:paraId="59FAE446" w14:textId="77777777" w:rsidR="008340D3" w:rsidRPr="008340D3" w:rsidRDefault="00DF6E48" w:rsidP="00404DBC">
      <w:pPr>
        <w:spacing w:before="60" w:after="0" w:line="240" w:lineRule="atLeast"/>
        <w:ind w:firstLine="720"/>
        <w:jc w:val="both"/>
        <w:rPr>
          <w:rFonts w:ascii="Times New Roman" w:eastAsia="Times New Roman" w:hAnsi="Times New Roman" w:cs="Times New Roman"/>
          <w:b/>
          <w:bCs/>
          <w:spacing w:val="-2"/>
          <w:sz w:val="26"/>
          <w:szCs w:val="28"/>
          <w:lang w:val="da-DK"/>
        </w:rPr>
      </w:pPr>
      <w:r>
        <w:rPr>
          <w:rFonts w:ascii="Times New Roman" w:eastAsia="Times New Roman" w:hAnsi="Times New Roman" w:cs="Times New Roman"/>
          <w:b/>
          <w:bCs/>
          <w:spacing w:val="-2"/>
          <w:sz w:val="26"/>
          <w:szCs w:val="28"/>
          <w:lang w:val="da-DK"/>
        </w:rPr>
        <w:t>I</w:t>
      </w:r>
      <w:r w:rsidR="001D76B4">
        <w:rPr>
          <w:rFonts w:ascii="Times New Roman" w:eastAsia="Times New Roman" w:hAnsi="Times New Roman" w:cs="Times New Roman"/>
          <w:b/>
          <w:bCs/>
          <w:spacing w:val="-2"/>
          <w:sz w:val="26"/>
          <w:szCs w:val="28"/>
          <w:lang w:val="da-DK"/>
        </w:rPr>
        <w:t>I</w:t>
      </w:r>
      <w:r w:rsidR="008340D3">
        <w:rPr>
          <w:rFonts w:ascii="Times New Roman" w:eastAsia="Times New Roman" w:hAnsi="Times New Roman" w:cs="Times New Roman"/>
          <w:b/>
          <w:bCs/>
          <w:spacing w:val="-2"/>
          <w:sz w:val="26"/>
          <w:szCs w:val="28"/>
          <w:lang w:val="da-DK"/>
        </w:rPr>
        <w:t>. CÔNG TÁC CHỈ ĐẠO TRIỂN KHAI THỰC HIỆN</w:t>
      </w:r>
    </w:p>
    <w:p w14:paraId="09142DE5" w14:textId="77777777" w:rsidR="008340D3" w:rsidRPr="008340D3" w:rsidRDefault="008340D3" w:rsidP="00404DBC">
      <w:pPr>
        <w:spacing w:before="60" w:after="0" w:line="240" w:lineRule="atLeast"/>
        <w:ind w:firstLine="720"/>
        <w:jc w:val="both"/>
        <w:rPr>
          <w:rFonts w:ascii="Times New Roman" w:eastAsia="Times New Roman" w:hAnsi="Times New Roman" w:cs="Times New Roman"/>
          <w:b/>
          <w:spacing w:val="-2"/>
          <w:sz w:val="28"/>
          <w:szCs w:val="28"/>
          <w:lang w:val="da-DK"/>
        </w:rPr>
      </w:pPr>
      <w:r w:rsidRPr="008340D3">
        <w:rPr>
          <w:rFonts w:ascii="Times New Roman" w:eastAsia="Times New Roman" w:hAnsi="Times New Roman" w:cs="Times New Roman"/>
          <w:b/>
          <w:spacing w:val="-2"/>
          <w:sz w:val="28"/>
          <w:szCs w:val="28"/>
          <w:lang w:val="da-DK"/>
        </w:rPr>
        <w:t>1. Công tác lãnh đạo, chỉ đạo, tham mưu tổ chức thực hiện</w:t>
      </w:r>
    </w:p>
    <w:p w14:paraId="66316336" w14:textId="42E99379" w:rsidR="001F5323" w:rsidRPr="00FD1B29" w:rsidRDefault="008340D3" w:rsidP="00404DBC">
      <w:pPr>
        <w:spacing w:before="60" w:after="0" w:line="240" w:lineRule="atLeast"/>
        <w:ind w:firstLine="720"/>
        <w:jc w:val="both"/>
        <w:rPr>
          <w:rFonts w:ascii="Times New Roman" w:eastAsia="Calibri" w:hAnsi="Times New Roman" w:cs="Times New Roman"/>
          <w:spacing w:val="-6"/>
          <w:sz w:val="28"/>
          <w:szCs w:val="28"/>
        </w:rPr>
      </w:pPr>
      <w:r w:rsidRPr="008340D3">
        <w:rPr>
          <w:rFonts w:ascii="Times New Roman" w:eastAsia="Times New Roman" w:hAnsi="Times New Roman" w:cs="Times New Roman"/>
          <w:bCs/>
          <w:spacing w:val="-2"/>
          <w:sz w:val="28"/>
          <w:szCs w:val="28"/>
          <w:lang w:val="nl-NL"/>
        </w:rPr>
        <w:t>- Chỉ đạo CBCS tiếp tục</w:t>
      </w:r>
      <w:r w:rsidRPr="008340D3">
        <w:rPr>
          <w:rFonts w:ascii="Times New Roman" w:eastAsia="Times New Roman" w:hAnsi="Times New Roman" w:cs="Times New Roman"/>
          <w:spacing w:val="-2"/>
          <w:sz w:val="28"/>
          <w:szCs w:val="28"/>
          <w:lang w:val="pt-BR"/>
        </w:rPr>
        <w:t xml:space="preserve"> thực hiện nghiêm túc các Chỉ thị, Thông tư,</w:t>
      </w:r>
      <w:r w:rsidR="00051B66">
        <w:rPr>
          <w:rFonts w:ascii="Times New Roman" w:eastAsia="Times New Roman" w:hAnsi="Times New Roman" w:cs="Times New Roman"/>
          <w:spacing w:val="-2"/>
          <w:sz w:val="28"/>
          <w:szCs w:val="28"/>
          <w:lang w:val="pt-BR"/>
        </w:rPr>
        <w:t xml:space="preserve"> Quyết định,</w:t>
      </w:r>
      <w:r w:rsidRPr="008340D3">
        <w:rPr>
          <w:rFonts w:ascii="Times New Roman" w:eastAsia="Times New Roman" w:hAnsi="Times New Roman" w:cs="Times New Roman"/>
          <w:spacing w:val="-2"/>
          <w:sz w:val="28"/>
          <w:szCs w:val="28"/>
          <w:lang w:val="pt-BR"/>
        </w:rPr>
        <w:t xml:space="preserve"> Hướng dẫn của Bộ Công an, Cục V06- Bộ Công an về công tác nghiệp vụ cơ bản, hồ sơ nghiệp vụ và công tác quản lý, sử dụng mật phí của lực lượng CSND</w:t>
      </w:r>
      <w:r w:rsidR="00A120C7">
        <w:rPr>
          <w:rFonts w:ascii="Times New Roman" w:eastAsia="Times New Roman" w:hAnsi="Times New Roman" w:cs="Times New Roman"/>
          <w:spacing w:val="-2"/>
          <w:sz w:val="28"/>
          <w:szCs w:val="28"/>
          <w:lang w:val="pt-BR"/>
        </w:rPr>
        <w:t>.</w:t>
      </w:r>
    </w:p>
    <w:p w14:paraId="0FB7F13A" w14:textId="77777777" w:rsidR="008340D3" w:rsidRDefault="008340D3" w:rsidP="00404DBC">
      <w:pPr>
        <w:spacing w:before="60" w:after="0" w:line="240" w:lineRule="atLeast"/>
        <w:ind w:firstLine="720"/>
        <w:jc w:val="both"/>
        <w:rPr>
          <w:rFonts w:ascii="Times New Roman" w:eastAsia="Times New Roman" w:hAnsi="Times New Roman" w:cs="Times New Roman"/>
          <w:bCs/>
          <w:spacing w:val="-2"/>
          <w:sz w:val="28"/>
          <w:szCs w:val="28"/>
          <w:lang w:val="nl-NL"/>
        </w:rPr>
      </w:pPr>
      <w:r w:rsidRPr="008340D3">
        <w:rPr>
          <w:rFonts w:ascii="Times New Roman" w:eastAsia="Times New Roman" w:hAnsi="Times New Roman" w:cs="Times New Roman"/>
          <w:bCs/>
          <w:spacing w:val="-2"/>
          <w:sz w:val="28"/>
          <w:szCs w:val="28"/>
          <w:lang w:val="nl-NL"/>
        </w:rPr>
        <w:t>-</w:t>
      </w:r>
      <w:r w:rsidR="00611C82">
        <w:rPr>
          <w:rFonts w:ascii="Times New Roman" w:eastAsia="Times New Roman" w:hAnsi="Times New Roman" w:cs="Times New Roman"/>
          <w:bCs/>
          <w:spacing w:val="-2"/>
          <w:sz w:val="28"/>
          <w:szCs w:val="28"/>
          <w:lang w:val="nl-NL"/>
        </w:rPr>
        <w:t xml:space="preserve"> </w:t>
      </w:r>
      <w:r w:rsidR="002F5FFE">
        <w:rPr>
          <w:rFonts w:ascii="Times New Roman" w:eastAsia="Times New Roman" w:hAnsi="Times New Roman" w:cs="Times New Roman"/>
          <w:bCs/>
          <w:spacing w:val="-2"/>
          <w:sz w:val="28"/>
          <w:szCs w:val="28"/>
          <w:lang w:val="nl-NL"/>
        </w:rPr>
        <w:t>Lãnh đạo các đơn vị</w:t>
      </w:r>
      <w:r w:rsidRPr="008340D3">
        <w:rPr>
          <w:rFonts w:ascii="Times New Roman" w:eastAsia="Times New Roman" w:hAnsi="Times New Roman" w:cs="Times New Roman"/>
          <w:bCs/>
          <w:spacing w:val="-2"/>
          <w:sz w:val="28"/>
          <w:szCs w:val="28"/>
          <w:lang w:val="nl-NL"/>
        </w:rPr>
        <w:t xml:space="preserve"> </w:t>
      </w:r>
      <w:r w:rsidR="00611C82">
        <w:rPr>
          <w:rFonts w:ascii="Times New Roman" w:eastAsia="Times New Roman" w:hAnsi="Times New Roman" w:cs="Times New Roman"/>
          <w:bCs/>
          <w:spacing w:val="-2"/>
          <w:sz w:val="28"/>
          <w:szCs w:val="28"/>
          <w:lang w:val="nl-NL"/>
        </w:rPr>
        <w:t>t</w:t>
      </w:r>
      <w:r w:rsidRPr="008340D3">
        <w:rPr>
          <w:rFonts w:ascii="Times New Roman" w:eastAsia="Times New Roman" w:hAnsi="Times New Roman" w:cs="Times New Roman"/>
          <w:bCs/>
          <w:spacing w:val="-2"/>
          <w:sz w:val="28"/>
          <w:szCs w:val="28"/>
          <w:lang w:val="nl-NL"/>
        </w:rPr>
        <w:t>ập trung chỉ đạo lực lượng CSĐTTP về ma tuý làm tốt công tác ĐT</w:t>
      </w:r>
      <w:r w:rsidR="004678AA">
        <w:rPr>
          <w:rFonts w:ascii="Times New Roman" w:eastAsia="Times New Roman" w:hAnsi="Times New Roman" w:cs="Times New Roman"/>
          <w:bCs/>
          <w:spacing w:val="-2"/>
          <w:sz w:val="28"/>
          <w:szCs w:val="28"/>
          <w:lang w:val="nl-NL"/>
        </w:rPr>
        <w:t>CB  theo 05 lĩnh vực xuyên suốt</w:t>
      </w:r>
      <w:r w:rsidRPr="008340D3">
        <w:rPr>
          <w:rFonts w:ascii="Times New Roman" w:eastAsia="Times New Roman" w:hAnsi="Times New Roman" w:cs="Times New Roman"/>
          <w:bCs/>
          <w:spacing w:val="-2"/>
          <w:sz w:val="28"/>
          <w:szCs w:val="28"/>
          <w:lang w:val="nl-NL"/>
        </w:rPr>
        <w:t>.</w:t>
      </w:r>
    </w:p>
    <w:p w14:paraId="1EADF30C" w14:textId="7F13088E" w:rsidR="00611C82" w:rsidRPr="00611C82" w:rsidRDefault="00611C82" w:rsidP="00404DBC">
      <w:pPr>
        <w:spacing w:before="60" w:after="0" w:line="240" w:lineRule="atLeast"/>
        <w:ind w:firstLine="720"/>
        <w:jc w:val="both"/>
        <w:rPr>
          <w:rFonts w:ascii="Times New Roman" w:hAnsi="Times New Roman"/>
          <w:bCs/>
          <w:spacing w:val="-2"/>
          <w:sz w:val="28"/>
          <w:szCs w:val="28"/>
          <w:lang w:val="nl-NL"/>
        </w:rPr>
      </w:pPr>
      <w:r w:rsidRPr="00611C82">
        <w:rPr>
          <w:rFonts w:ascii="Times New Roman" w:hAnsi="Times New Roman"/>
          <w:bCs/>
          <w:spacing w:val="-2"/>
          <w:sz w:val="28"/>
          <w:szCs w:val="28"/>
          <w:lang w:val="nl-NL"/>
        </w:rPr>
        <w:t xml:space="preserve">- </w:t>
      </w:r>
      <w:r w:rsidR="00E575AB">
        <w:rPr>
          <w:rFonts w:ascii="Times New Roman" w:hAnsi="Times New Roman"/>
          <w:bCs/>
          <w:spacing w:val="-2"/>
          <w:sz w:val="28"/>
          <w:szCs w:val="28"/>
          <w:lang w:val="vi-VN"/>
        </w:rPr>
        <w:t>T</w:t>
      </w:r>
      <w:r w:rsidRPr="00611C82">
        <w:rPr>
          <w:rFonts w:ascii="Times New Roman" w:hAnsi="Times New Roman"/>
          <w:bCs/>
          <w:spacing w:val="-2"/>
          <w:sz w:val="28"/>
          <w:szCs w:val="28"/>
          <w:lang w:val="nl-NL"/>
        </w:rPr>
        <w:t xml:space="preserve">hường xuyên đôn đốc, kiểm tra, hướng dẫn CBCS trong việc lập, đăng ký, kết thúc, nộp lưu hồ sơ NVCB đúng quy định và phấn đấu hoàn thành vượt </w:t>
      </w:r>
      <w:r w:rsidR="00E575AB">
        <w:rPr>
          <w:rFonts w:ascii="Times New Roman" w:hAnsi="Times New Roman"/>
          <w:bCs/>
          <w:spacing w:val="-2"/>
          <w:sz w:val="28"/>
          <w:szCs w:val="28"/>
          <w:lang w:val="vi-VN"/>
        </w:rPr>
        <w:t xml:space="preserve">mức </w:t>
      </w:r>
      <w:r w:rsidRPr="00611C82">
        <w:rPr>
          <w:rFonts w:ascii="Times New Roman" w:hAnsi="Times New Roman"/>
          <w:bCs/>
          <w:spacing w:val="-2"/>
          <w:sz w:val="28"/>
          <w:szCs w:val="28"/>
          <w:lang w:val="nl-NL"/>
        </w:rPr>
        <w:t>các chỉ tiêu công tác NVCB.</w:t>
      </w:r>
    </w:p>
    <w:p w14:paraId="68AFD59B" w14:textId="77777777" w:rsidR="008340D3" w:rsidRPr="008340D3" w:rsidRDefault="008340D3" w:rsidP="00404DBC">
      <w:pPr>
        <w:spacing w:before="60" w:after="0" w:line="240" w:lineRule="atLeast"/>
        <w:ind w:firstLine="720"/>
        <w:jc w:val="both"/>
        <w:rPr>
          <w:rFonts w:ascii="Times New Roman" w:eastAsia="Times New Roman" w:hAnsi="Times New Roman" w:cs="Times New Roman"/>
          <w:b/>
          <w:spacing w:val="-2"/>
          <w:sz w:val="28"/>
          <w:szCs w:val="28"/>
          <w:lang w:val="da-DK"/>
        </w:rPr>
      </w:pPr>
      <w:r w:rsidRPr="008340D3">
        <w:rPr>
          <w:rFonts w:ascii="Times New Roman" w:eastAsia="Times New Roman" w:hAnsi="Times New Roman" w:cs="Times New Roman"/>
          <w:b/>
          <w:spacing w:val="-2"/>
          <w:sz w:val="28"/>
          <w:szCs w:val="28"/>
          <w:lang w:val="da-DK"/>
        </w:rPr>
        <w:t xml:space="preserve">2. Kết quả tăng cường lãnh đạo, chỉ đạo và vai trò </w:t>
      </w:r>
      <w:r w:rsidRPr="008340D3">
        <w:rPr>
          <w:rFonts w:ascii="Times New Roman" w:eastAsia="Times New Roman" w:hAnsi="Times New Roman" w:cs="Times New Roman"/>
          <w:b/>
          <w:spacing w:val="-2"/>
          <w:sz w:val="28"/>
          <w:szCs w:val="28"/>
          <w:lang w:val="nl-NL"/>
        </w:rPr>
        <w:t>“</w:t>
      </w:r>
      <w:r w:rsidRPr="008340D3">
        <w:rPr>
          <w:rFonts w:ascii="Times New Roman" w:eastAsia="Times New Roman" w:hAnsi="Times New Roman" w:cs="Times New Roman"/>
          <w:b/>
          <w:spacing w:val="-2"/>
          <w:sz w:val="28"/>
          <w:szCs w:val="28"/>
          <w:lang w:val="da-DK"/>
        </w:rPr>
        <w:t>nêu gương” của người đứng đầu thực hiện chỉ tiêu công tác nghiệp vụ cơ bản</w:t>
      </w:r>
    </w:p>
    <w:p w14:paraId="3CA29764" w14:textId="145328AA" w:rsidR="008340D3" w:rsidRPr="008340D3" w:rsidRDefault="008340D3" w:rsidP="00404DBC">
      <w:pPr>
        <w:spacing w:before="60" w:after="0" w:line="240" w:lineRule="atLeast"/>
        <w:ind w:firstLine="720"/>
        <w:jc w:val="both"/>
        <w:rPr>
          <w:rFonts w:ascii="Times New Roman" w:eastAsia="Times New Roman" w:hAnsi="Times New Roman" w:cs="Times New Roman"/>
          <w:spacing w:val="-2"/>
          <w:sz w:val="28"/>
          <w:szCs w:val="28"/>
          <w:lang w:val="de-DE"/>
        </w:rPr>
      </w:pPr>
      <w:r w:rsidRPr="008340D3">
        <w:rPr>
          <w:rFonts w:ascii="Times New Roman" w:eastAsia="Times New Roman" w:hAnsi="Times New Roman" w:cs="Times New Roman"/>
          <w:spacing w:val="-2"/>
          <w:sz w:val="28"/>
          <w:szCs w:val="28"/>
          <w:lang w:val="nl-NL"/>
        </w:rPr>
        <w:t xml:space="preserve">- </w:t>
      </w:r>
      <w:r w:rsidR="00611C82">
        <w:rPr>
          <w:rFonts w:ascii="Times New Roman" w:eastAsia="Times New Roman" w:hAnsi="Times New Roman" w:cs="Times New Roman"/>
          <w:spacing w:val="-2"/>
          <w:sz w:val="28"/>
          <w:szCs w:val="28"/>
          <w:lang w:val="nl-NL"/>
        </w:rPr>
        <w:t>Lực lượng CSĐTTP về ma túy</w:t>
      </w:r>
      <w:r w:rsidRPr="008340D3">
        <w:rPr>
          <w:rFonts w:ascii="Times New Roman" w:eastAsia="Times New Roman" w:hAnsi="Times New Roman" w:cs="Times New Roman"/>
          <w:b/>
          <w:spacing w:val="-2"/>
          <w:sz w:val="28"/>
          <w:szCs w:val="28"/>
          <w:lang w:val="nl-NL"/>
        </w:rPr>
        <w:t xml:space="preserve"> </w:t>
      </w:r>
      <w:r w:rsidRPr="008340D3">
        <w:rPr>
          <w:rFonts w:ascii="Times New Roman" w:eastAsia="Times New Roman" w:hAnsi="Times New Roman" w:cs="Times New Roman"/>
          <w:spacing w:val="-2"/>
          <w:sz w:val="28"/>
          <w:szCs w:val="28"/>
          <w:lang w:val="nl-NL"/>
        </w:rPr>
        <w:t>c</w:t>
      </w:r>
      <w:r w:rsidRPr="008340D3">
        <w:rPr>
          <w:rFonts w:ascii="Times New Roman" w:eastAsia="Times New Roman" w:hAnsi="Times New Roman" w:cs="Times New Roman"/>
          <w:spacing w:val="-2"/>
          <w:sz w:val="28"/>
          <w:szCs w:val="28"/>
          <w:lang w:val="de-DE"/>
        </w:rPr>
        <w:t xml:space="preserve">ó </w:t>
      </w:r>
      <w:r w:rsidR="00B76BD9">
        <w:rPr>
          <w:rFonts w:ascii="Times New Roman" w:eastAsia="Times New Roman" w:hAnsi="Times New Roman" w:cs="Times New Roman"/>
          <w:spacing w:val="-2"/>
          <w:sz w:val="28"/>
          <w:szCs w:val="28"/>
          <w:lang w:val="de-DE"/>
        </w:rPr>
        <w:t>10</w:t>
      </w:r>
      <w:r w:rsidR="00611C82">
        <w:rPr>
          <w:rFonts w:ascii="Times New Roman" w:eastAsia="Times New Roman" w:hAnsi="Times New Roman" w:cs="Times New Roman"/>
          <w:spacing w:val="-2"/>
          <w:sz w:val="28"/>
          <w:szCs w:val="28"/>
          <w:lang w:val="de-DE"/>
        </w:rPr>
        <w:t xml:space="preserve"> đồng chí lãnh đạo và 1</w:t>
      </w:r>
      <w:r w:rsidR="00797BEC">
        <w:rPr>
          <w:rFonts w:ascii="Times New Roman" w:eastAsia="Times New Roman" w:hAnsi="Times New Roman" w:cs="Times New Roman"/>
          <w:spacing w:val="-2"/>
          <w:sz w:val="28"/>
          <w:szCs w:val="28"/>
          <w:lang w:val="vi-VN"/>
        </w:rPr>
        <w:t>3</w:t>
      </w:r>
      <w:r w:rsidRPr="008340D3">
        <w:rPr>
          <w:rFonts w:ascii="Times New Roman" w:eastAsia="Times New Roman" w:hAnsi="Times New Roman" w:cs="Times New Roman"/>
          <w:spacing w:val="-2"/>
          <w:sz w:val="28"/>
          <w:szCs w:val="28"/>
          <w:lang w:val="de-DE"/>
        </w:rPr>
        <w:t xml:space="preserve"> đồng chí chỉ huy đội thường xuyên sử dụng ít nhất 01 CTVBM.</w:t>
      </w:r>
    </w:p>
    <w:p w14:paraId="4496A960" w14:textId="6173F176" w:rsidR="00EC7518" w:rsidRPr="004678AA" w:rsidRDefault="008340D3" w:rsidP="00404DBC">
      <w:pPr>
        <w:spacing w:before="60" w:after="0" w:line="240" w:lineRule="atLeast"/>
        <w:ind w:firstLine="720"/>
        <w:jc w:val="both"/>
        <w:rPr>
          <w:rFonts w:ascii="Times New Roman" w:eastAsia="Times New Roman" w:hAnsi="Times New Roman" w:cs="Times New Roman"/>
          <w:spacing w:val="-6"/>
          <w:sz w:val="28"/>
          <w:szCs w:val="28"/>
          <w:lang w:val="de-DE"/>
        </w:rPr>
      </w:pPr>
      <w:r w:rsidRPr="004678AA">
        <w:rPr>
          <w:rFonts w:ascii="Times New Roman" w:eastAsia="Times New Roman" w:hAnsi="Times New Roman" w:cs="Times New Roman"/>
          <w:spacing w:val="-6"/>
          <w:sz w:val="28"/>
          <w:szCs w:val="28"/>
          <w:lang w:val="de-DE"/>
        </w:rPr>
        <w:t xml:space="preserve">- Lãnh đạo và chỉ huy đơn vị thường xuyên duy trì việc dành 02 ngày làm việc </w:t>
      </w:r>
      <w:r w:rsidR="003A698B">
        <w:rPr>
          <w:rFonts w:ascii="Times New Roman" w:eastAsia="Times New Roman" w:hAnsi="Times New Roman" w:cs="Times New Roman"/>
          <w:spacing w:val="-6"/>
          <w:sz w:val="28"/>
          <w:szCs w:val="28"/>
          <w:lang w:val="de-DE"/>
        </w:rPr>
        <w:t xml:space="preserve">trong </w:t>
      </w:r>
      <w:r w:rsidRPr="004678AA">
        <w:rPr>
          <w:rFonts w:ascii="Times New Roman" w:eastAsia="Times New Roman" w:hAnsi="Times New Roman" w:cs="Times New Roman"/>
          <w:spacing w:val="-6"/>
          <w:sz w:val="28"/>
          <w:szCs w:val="28"/>
          <w:lang w:val="de-DE"/>
        </w:rPr>
        <w:t>tháng để kiểm tra, đôn đốc th</w:t>
      </w:r>
      <w:r w:rsidR="00611C82">
        <w:rPr>
          <w:rFonts w:ascii="Times New Roman" w:eastAsia="Times New Roman" w:hAnsi="Times New Roman" w:cs="Times New Roman"/>
          <w:spacing w:val="-6"/>
          <w:sz w:val="28"/>
          <w:szCs w:val="28"/>
          <w:lang w:val="de-DE"/>
        </w:rPr>
        <w:t>ực hiện chỉ tiêu công tác NVCB.</w:t>
      </w:r>
    </w:p>
    <w:p w14:paraId="62EC9DBE" w14:textId="77777777" w:rsidR="008340D3" w:rsidRPr="008340D3" w:rsidRDefault="008340D3" w:rsidP="00404DBC">
      <w:pPr>
        <w:spacing w:before="60" w:after="0" w:line="240" w:lineRule="atLeast"/>
        <w:ind w:firstLine="720"/>
        <w:jc w:val="both"/>
        <w:rPr>
          <w:rFonts w:ascii="Times New Roman" w:eastAsia="Times New Roman" w:hAnsi="Times New Roman" w:cs="Times New Roman"/>
          <w:b/>
          <w:spacing w:val="-2"/>
          <w:sz w:val="28"/>
          <w:szCs w:val="28"/>
          <w:lang w:val="nl-NL"/>
        </w:rPr>
      </w:pPr>
      <w:r w:rsidRPr="008340D3">
        <w:rPr>
          <w:rFonts w:ascii="Times New Roman" w:eastAsia="Times New Roman" w:hAnsi="Times New Roman" w:cs="Times New Roman"/>
          <w:b/>
          <w:spacing w:val="-2"/>
          <w:sz w:val="28"/>
          <w:szCs w:val="28"/>
          <w:lang w:val="nl-NL"/>
        </w:rPr>
        <w:t>3. Kết quả nâng cao nhận thức, trách nhiệm và kỹ năng thực hiện công tác NVCB cho cán bộ, chiến sỹ</w:t>
      </w:r>
    </w:p>
    <w:p w14:paraId="2A6C6202" w14:textId="332952A0" w:rsidR="008340D3" w:rsidRPr="008340D3" w:rsidRDefault="008340D3" w:rsidP="00404DBC">
      <w:pPr>
        <w:spacing w:before="60" w:after="0" w:line="240" w:lineRule="atLeast"/>
        <w:ind w:firstLine="720"/>
        <w:jc w:val="both"/>
        <w:rPr>
          <w:rFonts w:ascii="Times New Roman" w:eastAsia="Times New Roman" w:hAnsi="Times New Roman" w:cs="Times New Roman"/>
          <w:spacing w:val="-8"/>
          <w:sz w:val="28"/>
          <w:szCs w:val="28"/>
        </w:rPr>
      </w:pPr>
      <w:r w:rsidRPr="008340D3">
        <w:rPr>
          <w:rFonts w:ascii="Times New Roman" w:eastAsia="Times New Roman" w:hAnsi="Times New Roman" w:cs="Times New Roman"/>
          <w:spacing w:val="-2"/>
          <w:sz w:val="28"/>
          <w:szCs w:val="28"/>
          <w:lang w:val="nl-NL"/>
        </w:rPr>
        <w:t xml:space="preserve">- </w:t>
      </w:r>
      <w:r w:rsidR="00917C58">
        <w:rPr>
          <w:rFonts w:ascii="Times New Roman" w:eastAsia="Times New Roman" w:hAnsi="Times New Roman" w:cs="Times New Roman"/>
          <w:spacing w:val="-2"/>
          <w:sz w:val="28"/>
          <w:szCs w:val="28"/>
          <w:lang w:val="nl-NL"/>
        </w:rPr>
        <w:t>Lãnh đạo, chỉ huy</w:t>
      </w:r>
      <w:r w:rsidR="00611C82" w:rsidRPr="008340D3">
        <w:rPr>
          <w:rFonts w:ascii="Times New Roman" w:eastAsia="Times New Roman" w:hAnsi="Times New Roman" w:cs="Times New Roman"/>
          <w:spacing w:val="-2"/>
          <w:sz w:val="28"/>
          <w:szCs w:val="28"/>
          <w:lang w:val="nl-NL"/>
        </w:rPr>
        <w:t xml:space="preserve"> </w:t>
      </w:r>
      <w:r w:rsidRPr="008340D3">
        <w:rPr>
          <w:rFonts w:ascii="Times New Roman" w:eastAsia="Times New Roman" w:hAnsi="Times New Roman" w:cs="Times New Roman"/>
          <w:spacing w:val="-2"/>
          <w:sz w:val="28"/>
          <w:szCs w:val="28"/>
          <w:lang w:val="nl-NL"/>
        </w:rPr>
        <w:t>thường xuyên phổ biến, quán triệt</w:t>
      </w:r>
      <w:r w:rsidR="00051B66">
        <w:rPr>
          <w:rFonts w:ascii="Times New Roman" w:eastAsia="Times New Roman" w:hAnsi="Times New Roman" w:cs="Times New Roman"/>
          <w:bCs/>
          <w:iCs/>
          <w:spacing w:val="-8"/>
          <w:sz w:val="28"/>
          <w:szCs w:val="28"/>
        </w:rPr>
        <w:t xml:space="preserve"> </w:t>
      </w:r>
      <w:proofErr w:type="spellStart"/>
      <w:r w:rsidR="00051B66">
        <w:rPr>
          <w:rFonts w:ascii="Times New Roman" w:eastAsia="Times New Roman" w:hAnsi="Times New Roman" w:cs="Times New Roman"/>
          <w:bCs/>
          <w:iCs/>
          <w:spacing w:val="-8"/>
          <w:sz w:val="28"/>
          <w:szCs w:val="28"/>
        </w:rPr>
        <w:t>Chỉ</w:t>
      </w:r>
      <w:proofErr w:type="spellEnd"/>
      <w:r w:rsidR="00051B66">
        <w:rPr>
          <w:rFonts w:ascii="Times New Roman" w:eastAsia="Times New Roman" w:hAnsi="Times New Roman" w:cs="Times New Roman"/>
          <w:bCs/>
          <w:iCs/>
          <w:spacing w:val="-8"/>
          <w:sz w:val="28"/>
          <w:szCs w:val="28"/>
        </w:rPr>
        <w:t xml:space="preserve"> </w:t>
      </w:r>
      <w:proofErr w:type="spellStart"/>
      <w:r w:rsidR="00051B66">
        <w:rPr>
          <w:rFonts w:ascii="Times New Roman" w:eastAsia="Times New Roman" w:hAnsi="Times New Roman" w:cs="Times New Roman"/>
          <w:bCs/>
          <w:iCs/>
          <w:spacing w:val="-8"/>
          <w:sz w:val="28"/>
          <w:szCs w:val="28"/>
        </w:rPr>
        <w:t>thị</w:t>
      </w:r>
      <w:proofErr w:type="spellEnd"/>
      <w:r w:rsidR="00051B66">
        <w:rPr>
          <w:rFonts w:ascii="Times New Roman" w:eastAsia="Times New Roman" w:hAnsi="Times New Roman" w:cs="Times New Roman"/>
          <w:bCs/>
          <w:iCs/>
          <w:spacing w:val="-8"/>
          <w:sz w:val="28"/>
          <w:szCs w:val="28"/>
        </w:rPr>
        <w:t>,</w:t>
      </w:r>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Thông</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tư</w:t>
      </w:r>
      <w:proofErr w:type="spellEnd"/>
      <w:r w:rsidRPr="008340D3">
        <w:rPr>
          <w:rFonts w:ascii="Times New Roman" w:eastAsia="Times New Roman" w:hAnsi="Times New Roman" w:cs="Times New Roman"/>
          <w:bCs/>
          <w:iCs/>
          <w:spacing w:val="-8"/>
          <w:sz w:val="28"/>
          <w:szCs w:val="28"/>
        </w:rPr>
        <w:t>,</w:t>
      </w:r>
      <w:r w:rsidR="00051B66">
        <w:rPr>
          <w:rFonts w:ascii="Times New Roman" w:eastAsia="Times New Roman" w:hAnsi="Times New Roman" w:cs="Times New Roman"/>
          <w:bCs/>
          <w:iCs/>
          <w:spacing w:val="-8"/>
          <w:sz w:val="28"/>
          <w:szCs w:val="28"/>
        </w:rPr>
        <w:t xml:space="preserve"> </w:t>
      </w:r>
      <w:proofErr w:type="spellStart"/>
      <w:r w:rsidR="00051B66">
        <w:rPr>
          <w:rFonts w:ascii="Times New Roman" w:eastAsia="Times New Roman" w:hAnsi="Times New Roman" w:cs="Times New Roman"/>
          <w:bCs/>
          <w:iCs/>
          <w:spacing w:val="-8"/>
          <w:sz w:val="28"/>
          <w:szCs w:val="28"/>
        </w:rPr>
        <w:t>Quyết</w:t>
      </w:r>
      <w:proofErr w:type="spellEnd"/>
      <w:r w:rsidR="00051B66">
        <w:rPr>
          <w:rFonts w:ascii="Times New Roman" w:eastAsia="Times New Roman" w:hAnsi="Times New Roman" w:cs="Times New Roman"/>
          <w:bCs/>
          <w:iCs/>
          <w:spacing w:val="-8"/>
          <w:sz w:val="28"/>
          <w:szCs w:val="28"/>
        </w:rPr>
        <w:t xml:space="preserve"> </w:t>
      </w:r>
      <w:proofErr w:type="spellStart"/>
      <w:r w:rsidR="00051B66">
        <w:rPr>
          <w:rFonts w:ascii="Times New Roman" w:eastAsia="Times New Roman" w:hAnsi="Times New Roman" w:cs="Times New Roman"/>
          <w:bCs/>
          <w:iCs/>
          <w:spacing w:val="-8"/>
          <w:sz w:val="28"/>
          <w:szCs w:val="28"/>
        </w:rPr>
        <w:t>định</w:t>
      </w:r>
      <w:proofErr w:type="spellEnd"/>
      <w:r w:rsidR="00051B66">
        <w:rPr>
          <w:rFonts w:ascii="Times New Roman" w:eastAsia="Times New Roman" w:hAnsi="Times New Roman" w:cs="Times New Roman"/>
          <w:bCs/>
          <w:iCs/>
          <w:spacing w:val="-8"/>
          <w:sz w:val="28"/>
          <w:szCs w:val="28"/>
        </w:rPr>
        <w:t>,</w:t>
      </w:r>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Hướng</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dẫn</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Văn</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bản</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hợp</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nhất</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về</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thực</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hiện</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công</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tác</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nghiệp</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vụ</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cơ</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bản</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hồ</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lastRenderedPageBreak/>
        <w:t>sơ</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nghiệp</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vụ</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và</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các</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văn</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bản</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ch</w:t>
      </w:r>
      <w:proofErr w:type="spellEnd"/>
      <w:r w:rsidR="00E575AB">
        <w:rPr>
          <w:rFonts w:ascii="Times New Roman" w:eastAsia="Times New Roman" w:hAnsi="Times New Roman" w:cs="Times New Roman"/>
          <w:bCs/>
          <w:iCs/>
          <w:spacing w:val="-8"/>
          <w:sz w:val="28"/>
          <w:szCs w:val="28"/>
          <w:lang w:val="vi-VN"/>
        </w:rPr>
        <w:t>ỉ</w:t>
      </w:r>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đạo</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của</w:t>
      </w:r>
      <w:proofErr w:type="spellEnd"/>
      <w:r w:rsidRPr="008340D3">
        <w:rPr>
          <w:rFonts w:ascii="Times New Roman" w:eastAsia="Times New Roman" w:hAnsi="Times New Roman" w:cs="Times New Roman"/>
          <w:bCs/>
          <w:iCs/>
          <w:spacing w:val="-8"/>
          <w:sz w:val="28"/>
          <w:szCs w:val="28"/>
        </w:rPr>
        <w:t xml:space="preserve"> Ban </w:t>
      </w:r>
      <w:proofErr w:type="spellStart"/>
      <w:r w:rsidRPr="008340D3">
        <w:rPr>
          <w:rFonts w:ascii="Times New Roman" w:eastAsia="Times New Roman" w:hAnsi="Times New Roman" w:cs="Times New Roman"/>
          <w:bCs/>
          <w:iCs/>
          <w:spacing w:val="-8"/>
          <w:sz w:val="28"/>
          <w:szCs w:val="28"/>
        </w:rPr>
        <w:t>Chỉ</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đạo</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công</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tác</w:t>
      </w:r>
      <w:proofErr w:type="spellEnd"/>
      <w:r w:rsidRPr="008340D3">
        <w:rPr>
          <w:rFonts w:ascii="Times New Roman" w:eastAsia="Times New Roman" w:hAnsi="Times New Roman" w:cs="Times New Roman"/>
          <w:bCs/>
          <w:iCs/>
          <w:spacing w:val="-8"/>
          <w:sz w:val="28"/>
          <w:szCs w:val="28"/>
        </w:rPr>
        <w:t xml:space="preserve"> NVCB </w:t>
      </w:r>
      <w:proofErr w:type="spellStart"/>
      <w:r w:rsidRPr="008340D3">
        <w:rPr>
          <w:rFonts w:ascii="Times New Roman" w:eastAsia="Times New Roman" w:hAnsi="Times New Roman" w:cs="Times New Roman"/>
          <w:bCs/>
          <w:iCs/>
          <w:spacing w:val="-8"/>
          <w:sz w:val="28"/>
          <w:szCs w:val="28"/>
        </w:rPr>
        <w:t>Công</w:t>
      </w:r>
      <w:proofErr w:type="spellEnd"/>
      <w:r w:rsidRPr="008340D3">
        <w:rPr>
          <w:rFonts w:ascii="Times New Roman" w:eastAsia="Times New Roman" w:hAnsi="Times New Roman" w:cs="Times New Roman"/>
          <w:bCs/>
          <w:iCs/>
          <w:spacing w:val="-8"/>
          <w:sz w:val="28"/>
          <w:szCs w:val="28"/>
        </w:rPr>
        <w:t xml:space="preserve"> an </w:t>
      </w:r>
      <w:proofErr w:type="spellStart"/>
      <w:r w:rsidRPr="008340D3">
        <w:rPr>
          <w:rFonts w:ascii="Times New Roman" w:eastAsia="Times New Roman" w:hAnsi="Times New Roman" w:cs="Times New Roman"/>
          <w:bCs/>
          <w:iCs/>
          <w:spacing w:val="-8"/>
          <w:sz w:val="28"/>
          <w:szCs w:val="28"/>
        </w:rPr>
        <w:t>tỉnh</w:t>
      </w:r>
      <w:proofErr w:type="spellEnd"/>
      <w:r w:rsidRPr="008340D3">
        <w:rPr>
          <w:rFonts w:ascii="Times New Roman" w:eastAsia="Times New Roman" w:hAnsi="Times New Roman" w:cs="Times New Roman"/>
          <w:bCs/>
          <w:iCs/>
          <w:spacing w:val="-8"/>
          <w:sz w:val="28"/>
          <w:szCs w:val="28"/>
        </w:rPr>
        <w:t xml:space="preserve"> qua </w:t>
      </w:r>
      <w:proofErr w:type="spellStart"/>
      <w:r w:rsidRPr="008340D3">
        <w:rPr>
          <w:rFonts w:ascii="Times New Roman" w:eastAsia="Times New Roman" w:hAnsi="Times New Roman" w:cs="Times New Roman"/>
          <w:bCs/>
          <w:iCs/>
          <w:spacing w:val="-8"/>
          <w:sz w:val="28"/>
          <w:szCs w:val="28"/>
        </w:rPr>
        <w:t>các</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buổi</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giao</w:t>
      </w:r>
      <w:proofErr w:type="spellEnd"/>
      <w:r w:rsidRPr="008340D3">
        <w:rPr>
          <w:rFonts w:ascii="Times New Roman" w:eastAsia="Times New Roman" w:hAnsi="Times New Roman" w:cs="Times New Roman"/>
          <w:bCs/>
          <w:iCs/>
          <w:spacing w:val="-8"/>
          <w:sz w:val="28"/>
          <w:szCs w:val="28"/>
        </w:rPr>
        <w:t xml:space="preserve"> ban </w:t>
      </w:r>
      <w:proofErr w:type="spellStart"/>
      <w:r w:rsidRPr="008340D3">
        <w:rPr>
          <w:rFonts w:ascii="Times New Roman" w:eastAsia="Times New Roman" w:hAnsi="Times New Roman" w:cs="Times New Roman"/>
          <w:bCs/>
          <w:iCs/>
          <w:spacing w:val="-8"/>
          <w:sz w:val="28"/>
          <w:szCs w:val="28"/>
        </w:rPr>
        <w:t>đơn</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vị</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giao</w:t>
      </w:r>
      <w:proofErr w:type="spellEnd"/>
      <w:r w:rsidRPr="008340D3">
        <w:rPr>
          <w:rFonts w:ascii="Times New Roman" w:eastAsia="Times New Roman" w:hAnsi="Times New Roman" w:cs="Times New Roman"/>
          <w:bCs/>
          <w:iCs/>
          <w:spacing w:val="-8"/>
          <w:sz w:val="28"/>
          <w:szCs w:val="28"/>
        </w:rPr>
        <w:t xml:space="preserve"> ban </w:t>
      </w:r>
      <w:proofErr w:type="spellStart"/>
      <w:r w:rsidRPr="008340D3">
        <w:rPr>
          <w:rFonts w:ascii="Times New Roman" w:eastAsia="Times New Roman" w:hAnsi="Times New Roman" w:cs="Times New Roman"/>
          <w:bCs/>
          <w:iCs/>
          <w:spacing w:val="-8"/>
          <w:sz w:val="28"/>
          <w:szCs w:val="28"/>
        </w:rPr>
        <w:t>đội</w:t>
      </w:r>
      <w:proofErr w:type="spellEnd"/>
      <w:r w:rsidRPr="008340D3">
        <w:rPr>
          <w:rFonts w:ascii="Times New Roman" w:eastAsia="Times New Roman" w:hAnsi="Times New Roman" w:cs="Times New Roman"/>
          <w:spacing w:val="-8"/>
          <w:sz w:val="28"/>
          <w:szCs w:val="28"/>
        </w:rPr>
        <w:t xml:space="preserve">. </w:t>
      </w:r>
    </w:p>
    <w:p w14:paraId="1AF8B45B" w14:textId="6D5147C3" w:rsidR="008340D3" w:rsidRPr="008340D3" w:rsidRDefault="008340D3" w:rsidP="00404DBC">
      <w:pPr>
        <w:spacing w:before="60" w:after="0" w:line="240" w:lineRule="atLeast"/>
        <w:ind w:firstLine="720"/>
        <w:jc w:val="both"/>
        <w:rPr>
          <w:rFonts w:ascii="Times New Roman" w:eastAsia="Times New Roman" w:hAnsi="Times New Roman" w:cs="Times New Roman"/>
          <w:bCs/>
          <w:iCs/>
          <w:sz w:val="28"/>
          <w:szCs w:val="28"/>
        </w:rPr>
      </w:pPr>
      <w:r w:rsidRPr="008340D3">
        <w:rPr>
          <w:rFonts w:ascii="Times New Roman" w:eastAsia="Times New Roman" w:hAnsi="Times New Roman" w:cs="Times New Roman"/>
          <w:sz w:val="28"/>
          <w:szCs w:val="28"/>
        </w:rPr>
        <w:t xml:space="preserve">- </w:t>
      </w:r>
      <w:proofErr w:type="spellStart"/>
      <w:r w:rsidRPr="008340D3">
        <w:rPr>
          <w:rFonts w:ascii="Times New Roman" w:eastAsia="Times New Roman" w:hAnsi="Times New Roman" w:cs="Times New Roman"/>
          <w:sz w:val="28"/>
          <w:szCs w:val="28"/>
        </w:rPr>
        <w:t>Chỉ</w:t>
      </w:r>
      <w:proofErr w:type="spellEnd"/>
      <w:r w:rsidRPr="008340D3">
        <w:rPr>
          <w:rFonts w:ascii="Times New Roman" w:eastAsia="Times New Roman" w:hAnsi="Times New Roman" w:cs="Times New Roman"/>
          <w:sz w:val="28"/>
          <w:szCs w:val="28"/>
        </w:rPr>
        <w:t xml:space="preserve"> </w:t>
      </w:r>
      <w:proofErr w:type="spellStart"/>
      <w:r w:rsidRPr="008340D3">
        <w:rPr>
          <w:rFonts w:ascii="Times New Roman" w:eastAsia="Times New Roman" w:hAnsi="Times New Roman" w:cs="Times New Roman"/>
          <w:sz w:val="28"/>
          <w:szCs w:val="28"/>
        </w:rPr>
        <w:t>đạo</w:t>
      </w:r>
      <w:proofErr w:type="spellEnd"/>
      <w:r w:rsidRPr="008340D3">
        <w:rPr>
          <w:rFonts w:ascii="Times New Roman" w:eastAsia="Times New Roman" w:hAnsi="Times New Roman" w:cs="Times New Roman"/>
          <w:sz w:val="28"/>
          <w:szCs w:val="28"/>
        </w:rPr>
        <w:t xml:space="preserve"> CBCS </w:t>
      </w:r>
      <w:proofErr w:type="spellStart"/>
      <w:r w:rsidRPr="008340D3">
        <w:rPr>
          <w:rFonts w:ascii="Times New Roman" w:eastAsia="Times New Roman" w:hAnsi="Times New Roman" w:cs="Times New Roman"/>
          <w:sz w:val="28"/>
          <w:szCs w:val="28"/>
        </w:rPr>
        <w:t>thường</w:t>
      </w:r>
      <w:proofErr w:type="spellEnd"/>
      <w:r w:rsidRPr="008340D3">
        <w:rPr>
          <w:rFonts w:ascii="Times New Roman" w:eastAsia="Times New Roman" w:hAnsi="Times New Roman" w:cs="Times New Roman"/>
          <w:sz w:val="28"/>
          <w:szCs w:val="28"/>
        </w:rPr>
        <w:t xml:space="preserve"> </w:t>
      </w:r>
      <w:proofErr w:type="spellStart"/>
      <w:r w:rsidRPr="008340D3">
        <w:rPr>
          <w:rFonts w:ascii="Times New Roman" w:eastAsia="Times New Roman" w:hAnsi="Times New Roman" w:cs="Times New Roman"/>
          <w:sz w:val="28"/>
          <w:szCs w:val="28"/>
        </w:rPr>
        <w:t>xuyên</w:t>
      </w:r>
      <w:proofErr w:type="spellEnd"/>
      <w:r w:rsidRPr="008340D3">
        <w:rPr>
          <w:rFonts w:ascii="Times New Roman" w:eastAsia="Times New Roman" w:hAnsi="Times New Roman" w:cs="Times New Roman"/>
          <w:sz w:val="28"/>
          <w:szCs w:val="28"/>
        </w:rPr>
        <w:t xml:space="preserve"> </w:t>
      </w:r>
      <w:proofErr w:type="spellStart"/>
      <w:r w:rsidRPr="008340D3">
        <w:rPr>
          <w:rFonts w:ascii="Times New Roman" w:eastAsia="Times New Roman" w:hAnsi="Times New Roman" w:cs="Times New Roman"/>
          <w:sz w:val="28"/>
          <w:szCs w:val="28"/>
        </w:rPr>
        <w:t>tự</w:t>
      </w:r>
      <w:proofErr w:type="spellEnd"/>
      <w:r w:rsidRPr="008340D3">
        <w:rPr>
          <w:rFonts w:ascii="Times New Roman" w:eastAsia="Times New Roman" w:hAnsi="Times New Roman" w:cs="Times New Roman"/>
          <w:sz w:val="28"/>
          <w:szCs w:val="28"/>
        </w:rPr>
        <w:t xml:space="preserve"> </w:t>
      </w:r>
      <w:proofErr w:type="spellStart"/>
      <w:r w:rsidRPr="008340D3">
        <w:rPr>
          <w:rFonts w:ascii="Times New Roman" w:eastAsia="Times New Roman" w:hAnsi="Times New Roman" w:cs="Times New Roman"/>
          <w:sz w:val="28"/>
          <w:szCs w:val="28"/>
        </w:rPr>
        <w:t>nghiên</w:t>
      </w:r>
      <w:proofErr w:type="spellEnd"/>
      <w:r w:rsidRPr="008340D3">
        <w:rPr>
          <w:rFonts w:ascii="Times New Roman" w:eastAsia="Times New Roman" w:hAnsi="Times New Roman" w:cs="Times New Roman"/>
          <w:sz w:val="28"/>
          <w:szCs w:val="28"/>
        </w:rPr>
        <w:t xml:space="preserve"> </w:t>
      </w:r>
      <w:proofErr w:type="spellStart"/>
      <w:r w:rsidRPr="008340D3">
        <w:rPr>
          <w:rFonts w:ascii="Times New Roman" w:eastAsia="Times New Roman" w:hAnsi="Times New Roman" w:cs="Times New Roman"/>
          <w:sz w:val="28"/>
          <w:szCs w:val="28"/>
        </w:rPr>
        <w:t>cứu</w:t>
      </w:r>
      <w:proofErr w:type="spellEnd"/>
      <w:r w:rsidRPr="008340D3">
        <w:rPr>
          <w:rFonts w:ascii="Times New Roman" w:eastAsia="Times New Roman" w:hAnsi="Times New Roman" w:cs="Times New Roman"/>
          <w:sz w:val="28"/>
          <w:szCs w:val="28"/>
        </w:rPr>
        <w:t xml:space="preserve"> </w:t>
      </w:r>
      <w:r w:rsidR="00E575AB">
        <w:rPr>
          <w:rFonts w:ascii="Times New Roman" w:eastAsia="Times New Roman" w:hAnsi="Times New Roman" w:cs="Times New Roman"/>
          <w:sz w:val="28"/>
          <w:szCs w:val="28"/>
          <w:lang w:val="vi-VN"/>
        </w:rPr>
        <w:t>quy</w:t>
      </w:r>
      <w:r w:rsidR="00051B66">
        <w:rPr>
          <w:rFonts w:ascii="Times New Roman" w:eastAsia="Times New Roman" w:hAnsi="Times New Roman" w:cs="Times New Roman"/>
          <w:bCs/>
          <w:iCs/>
          <w:sz w:val="28"/>
          <w:szCs w:val="28"/>
        </w:rPr>
        <w:t xml:space="preserve"> </w:t>
      </w:r>
      <w:proofErr w:type="spellStart"/>
      <w:r w:rsidR="00051B66">
        <w:rPr>
          <w:rFonts w:ascii="Times New Roman" w:eastAsia="Times New Roman" w:hAnsi="Times New Roman" w:cs="Times New Roman"/>
          <w:bCs/>
          <w:iCs/>
          <w:sz w:val="28"/>
          <w:szCs w:val="28"/>
        </w:rPr>
        <w:t>định</w:t>
      </w:r>
      <w:proofErr w:type="spellEnd"/>
      <w:r w:rsidR="00051B66">
        <w:rPr>
          <w:rFonts w:ascii="Times New Roman" w:eastAsia="Times New Roman" w:hAnsi="Times New Roman" w:cs="Times New Roman"/>
          <w:bCs/>
          <w:iCs/>
          <w:sz w:val="28"/>
          <w:szCs w:val="28"/>
        </w:rPr>
        <w:t>,</w:t>
      </w:r>
      <w:r w:rsidRPr="008340D3">
        <w:rPr>
          <w:rFonts w:ascii="Times New Roman" w:eastAsia="Times New Roman" w:hAnsi="Times New Roman" w:cs="Times New Roman"/>
          <w:bCs/>
          <w:iCs/>
          <w:sz w:val="28"/>
          <w:szCs w:val="28"/>
        </w:rPr>
        <w:t xml:space="preserve"> </w:t>
      </w:r>
      <w:proofErr w:type="spellStart"/>
      <w:r w:rsidRPr="008340D3">
        <w:rPr>
          <w:rFonts w:ascii="Times New Roman" w:eastAsia="Times New Roman" w:hAnsi="Times New Roman" w:cs="Times New Roman"/>
          <w:bCs/>
          <w:iCs/>
          <w:sz w:val="28"/>
          <w:szCs w:val="28"/>
        </w:rPr>
        <w:t>Hướng</w:t>
      </w:r>
      <w:proofErr w:type="spellEnd"/>
      <w:r w:rsidRPr="008340D3">
        <w:rPr>
          <w:rFonts w:ascii="Times New Roman" w:eastAsia="Times New Roman" w:hAnsi="Times New Roman" w:cs="Times New Roman"/>
          <w:bCs/>
          <w:iCs/>
          <w:sz w:val="28"/>
          <w:szCs w:val="28"/>
        </w:rPr>
        <w:t xml:space="preserve"> </w:t>
      </w:r>
      <w:proofErr w:type="spellStart"/>
      <w:r w:rsidRPr="008340D3">
        <w:rPr>
          <w:rFonts w:ascii="Times New Roman" w:eastAsia="Times New Roman" w:hAnsi="Times New Roman" w:cs="Times New Roman"/>
          <w:bCs/>
          <w:iCs/>
          <w:sz w:val="28"/>
          <w:szCs w:val="28"/>
        </w:rPr>
        <w:t>dẫn</w:t>
      </w:r>
      <w:proofErr w:type="spellEnd"/>
      <w:r w:rsidRPr="008340D3">
        <w:rPr>
          <w:rFonts w:ascii="Times New Roman" w:eastAsia="Times New Roman" w:hAnsi="Times New Roman" w:cs="Times New Roman"/>
          <w:bCs/>
          <w:iCs/>
          <w:sz w:val="28"/>
          <w:szCs w:val="28"/>
        </w:rPr>
        <w:t xml:space="preserve"> </w:t>
      </w:r>
      <w:proofErr w:type="spellStart"/>
      <w:r w:rsidRPr="008340D3">
        <w:rPr>
          <w:rFonts w:ascii="Times New Roman" w:eastAsia="Times New Roman" w:hAnsi="Times New Roman" w:cs="Times New Roman"/>
          <w:bCs/>
          <w:iCs/>
          <w:sz w:val="28"/>
          <w:szCs w:val="28"/>
        </w:rPr>
        <w:t>về</w:t>
      </w:r>
      <w:proofErr w:type="spellEnd"/>
      <w:r w:rsidRPr="008340D3">
        <w:rPr>
          <w:rFonts w:ascii="Times New Roman" w:eastAsia="Times New Roman" w:hAnsi="Times New Roman" w:cs="Times New Roman"/>
          <w:bCs/>
          <w:iCs/>
          <w:sz w:val="28"/>
          <w:szCs w:val="28"/>
        </w:rPr>
        <w:t xml:space="preserve"> </w:t>
      </w:r>
      <w:proofErr w:type="spellStart"/>
      <w:r w:rsidRPr="008340D3">
        <w:rPr>
          <w:rFonts w:ascii="Times New Roman" w:eastAsia="Times New Roman" w:hAnsi="Times New Roman" w:cs="Times New Roman"/>
          <w:bCs/>
          <w:iCs/>
          <w:sz w:val="28"/>
          <w:szCs w:val="28"/>
        </w:rPr>
        <w:t>công</w:t>
      </w:r>
      <w:proofErr w:type="spellEnd"/>
      <w:r w:rsidRPr="008340D3">
        <w:rPr>
          <w:rFonts w:ascii="Times New Roman" w:eastAsia="Times New Roman" w:hAnsi="Times New Roman" w:cs="Times New Roman"/>
          <w:bCs/>
          <w:iCs/>
          <w:sz w:val="28"/>
          <w:szCs w:val="28"/>
        </w:rPr>
        <w:t xml:space="preserve"> </w:t>
      </w:r>
      <w:proofErr w:type="spellStart"/>
      <w:r w:rsidRPr="008340D3">
        <w:rPr>
          <w:rFonts w:ascii="Times New Roman" w:eastAsia="Times New Roman" w:hAnsi="Times New Roman" w:cs="Times New Roman"/>
          <w:bCs/>
          <w:iCs/>
          <w:sz w:val="28"/>
          <w:szCs w:val="28"/>
        </w:rPr>
        <w:t>tác</w:t>
      </w:r>
      <w:proofErr w:type="spellEnd"/>
      <w:r w:rsidRPr="008340D3">
        <w:rPr>
          <w:rFonts w:ascii="Times New Roman" w:eastAsia="Times New Roman" w:hAnsi="Times New Roman" w:cs="Times New Roman"/>
          <w:bCs/>
          <w:iCs/>
          <w:sz w:val="28"/>
          <w:szCs w:val="28"/>
        </w:rPr>
        <w:t xml:space="preserve"> </w:t>
      </w:r>
      <w:proofErr w:type="spellStart"/>
      <w:r w:rsidRPr="008340D3">
        <w:rPr>
          <w:rFonts w:ascii="Times New Roman" w:eastAsia="Times New Roman" w:hAnsi="Times New Roman" w:cs="Times New Roman"/>
          <w:bCs/>
          <w:iCs/>
          <w:sz w:val="28"/>
          <w:szCs w:val="28"/>
        </w:rPr>
        <w:t>nghiệp</w:t>
      </w:r>
      <w:proofErr w:type="spellEnd"/>
      <w:r w:rsidRPr="008340D3">
        <w:rPr>
          <w:rFonts w:ascii="Times New Roman" w:eastAsia="Times New Roman" w:hAnsi="Times New Roman" w:cs="Times New Roman"/>
          <w:bCs/>
          <w:iCs/>
          <w:sz w:val="28"/>
          <w:szCs w:val="28"/>
        </w:rPr>
        <w:t xml:space="preserve"> </w:t>
      </w:r>
      <w:proofErr w:type="spellStart"/>
      <w:r w:rsidRPr="008340D3">
        <w:rPr>
          <w:rFonts w:ascii="Times New Roman" w:eastAsia="Times New Roman" w:hAnsi="Times New Roman" w:cs="Times New Roman"/>
          <w:bCs/>
          <w:iCs/>
          <w:sz w:val="28"/>
          <w:szCs w:val="28"/>
        </w:rPr>
        <w:t>vụ</w:t>
      </w:r>
      <w:proofErr w:type="spellEnd"/>
      <w:r w:rsidRPr="008340D3">
        <w:rPr>
          <w:rFonts w:ascii="Times New Roman" w:eastAsia="Times New Roman" w:hAnsi="Times New Roman" w:cs="Times New Roman"/>
          <w:bCs/>
          <w:iCs/>
          <w:sz w:val="28"/>
          <w:szCs w:val="28"/>
        </w:rPr>
        <w:t xml:space="preserve"> </w:t>
      </w:r>
      <w:proofErr w:type="spellStart"/>
      <w:r w:rsidRPr="008340D3">
        <w:rPr>
          <w:rFonts w:ascii="Times New Roman" w:eastAsia="Times New Roman" w:hAnsi="Times New Roman" w:cs="Times New Roman"/>
          <w:bCs/>
          <w:iCs/>
          <w:sz w:val="28"/>
          <w:szCs w:val="28"/>
        </w:rPr>
        <w:t>cơ</w:t>
      </w:r>
      <w:proofErr w:type="spellEnd"/>
      <w:r w:rsidRPr="008340D3">
        <w:rPr>
          <w:rFonts w:ascii="Times New Roman" w:eastAsia="Times New Roman" w:hAnsi="Times New Roman" w:cs="Times New Roman"/>
          <w:bCs/>
          <w:iCs/>
          <w:sz w:val="28"/>
          <w:szCs w:val="28"/>
        </w:rPr>
        <w:t xml:space="preserve"> </w:t>
      </w:r>
      <w:proofErr w:type="spellStart"/>
      <w:r w:rsidRPr="008340D3">
        <w:rPr>
          <w:rFonts w:ascii="Times New Roman" w:eastAsia="Times New Roman" w:hAnsi="Times New Roman" w:cs="Times New Roman"/>
          <w:bCs/>
          <w:iCs/>
          <w:sz w:val="28"/>
          <w:szCs w:val="28"/>
        </w:rPr>
        <w:t>bản</w:t>
      </w:r>
      <w:proofErr w:type="spellEnd"/>
      <w:r w:rsidRPr="008340D3">
        <w:rPr>
          <w:rFonts w:ascii="Times New Roman" w:eastAsia="Times New Roman" w:hAnsi="Times New Roman" w:cs="Times New Roman"/>
          <w:bCs/>
          <w:iCs/>
          <w:sz w:val="28"/>
          <w:szCs w:val="28"/>
        </w:rPr>
        <w:t xml:space="preserve">, </w:t>
      </w:r>
      <w:proofErr w:type="spellStart"/>
      <w:r w:rsidRPr="008340D3">
        <w:rPr>
          <w:rFonts w:ascii="Times New Roman" w:eastAsia="Times New Roman" w:hAnsi="Times New Roman" w:cs="Times New Roman"/>
          <w:bCs/>
          <w:iCs/>
          <w:sz w:val="28"/>
          <w:szCs w:val="28"/>
        </w:rPr>
        <w:t>công</w:t>
      </w:r>
      <w:proofErr w:type="spellEnd"/>
      <w:r w:rsidRPr="008340D3">
        <w:rPr>
          <w:rFonts w:ascii="Times New Roman" w:eastAsia="Times New Roman" w:hAnsi="Times New Roman" w:cs="Times New Roman"/>
          <w:bCs/>
          <w:iCs/>
          <w:sz w:val="28"/>
          <w:szCs w:val="28"/>
        </w:rPr>
        <w:t xml:space="preserve"> </w:t>
      </w:r>
      <w:proofErr w:type="spellStart"/>
      <w:r w:rsidRPr="008340D3">
        <w:rPr>
          <w:rFonts w:ascii="Times New Roman" w:eastAsia="Times New Roman" w:hAnsi="Times New Roman" w:cs="Times New Roman"/>
          <w:bCs/>
          <w:iCs/>
          <w:sz w:val="28"/>
          <w:szCs w:val="28"/>
        </w:rPr>
        <w:t>tác</w:t>
      </w:r>
      <w:proofErr w:type="spellEnd"/>
      <w:r w:rsidRPr="008340D3">
        <w:rPr>
          <w:rFonts w:ascii="Times New Roman" w:eastAsia="Times New Roman" w:hAnsi="Times New Roman" w:cs="Times New Roman"/>
          <w:bCs/>
          <w:iCs/>
          <w:sz w:val="28"/>
          <w:szCs w:val="28"/>
        </w:rPr>
        <w:t xml:space="preserve"> </w:t>
      </w:r>
      <w:proofErr w:type="spellStart"/>
      <w:r w:rsidRPr="008340D3">
        <w:rPr>
          <w:rFonts w:ascii="Times New Roman" w:eastAsia="Times New Roman" w:hAnsi="Times New Roman" w:cs="Times New Roman"/>
          <w:bCs/>
          <w:iCs/>
          <w:sz w:val="28"/>
          <w:szCs w:val="28"/>
        </w:rPr>
        <w:t>hồ</w:t>
      </w:r>
      <w:proofErr w:type="spellEnd"/>
      <w:r w:rsidRPr="008340D3">
        <w:rPr>
          <w:rFonts w:ascii="Times New Roman" w:eastAsia="Times New Roman" w:hAnsi="Times New Roman" w:cs="Times New Roman"/>
          <w:bCs/>
          <w:iCs/>
          <w:sz w:val="28"/>
          <w:szCs w:val="28"/>
        </w:rPr>
        <w:t xml:space="preserve"> </w:t>
      </w:r>
      <w:proofErr w:type="spellStart"/>
      <w:r w:rsidRPr="008340D3">
        <w:rPr>
          <w:rFonts w:ascii="Times New Roman" w:eastAsia="Times New Roman" w:hAnsi="Times New Roman" w:cs="Times New Roman"/>
          <w:bCs/>
          <w:iCs/>
          <w:sz w:val="28"/>
          <w:szCs w:val="28"/>
        </w:rPr>
        <w:t>sơ</w:t>
      </w:r>
      <w:proofErr w:type="spellEnd"/>
      <w:r w:rsidRPr="008340D3">
        <w:rPr>
          <w:rFonts w:ascii="Times New Roman" w:eastAsia="Times New Roman" w:hAnsi="Times New Roman" w:cs="Times New Roman"/>
          <w:bCs/>
          <w:iCs/>
          <w:sz w:val="28"/>
          <w:szCs w:val="28"/>
        </w:rPr>
        <w:t xml:space="preserve"> </w:t>
      </w:r>
      <w:proofErr w:type="spellStart"/>
      <w:r w:rsidRPr="008340D3">
        <w:rPr>
          <w:rFonts w:ascii="Times New Roman" w:eastAsia="Times New Roman" w:hAnsi="Times New Roman" w:cs="Times New Roman"/>
          <w:bCs/>
          <w:iCs/>
          <w:sz w:val="28"/>
          <w:szCs w:val="28"/>
        </w:rPr>
        <w:t>nghiệp</w:t>
      </w:r>
      <w:proofErr w:type="spellEnd"/>
      <w:r w:rsidRPr="008340D3">
        <w:rPr>
          <w:rFonts w:ascii="Times New Roman" w:eastAsia="Times New Roman" w:hAnsi="Times New Roman" w:cs="Times New Roman"/>
          <w:bCs/>
          <w:iCs/>
          <w:sz w:val="28"/>
          <w:szCs w:val="28"/>
        </w:rPr>
        <w:t xml:space="preserve"> </w:t>
      </w:r>
      <w:proofErr w:type="spellStart"/>
      <w:r w:rsidRPr="008340D3">
        <w:rPr>
          <w:rFonts w:ascii="Times New Roman" w:eastAsia="Times New Roman" w:hAnsi="Times New Roman" w:cs="Times New Roman"/>
          <w:bCs/>
          <w:iCs/>
          <w:sz w:val="28"/>
          <w:szCs w:val="28"/>
        </w:rPr>
        <w:t>vụ</w:t>
      </w:r>
      <w:proofErr w:type="spellEnd"/>
      <w:r w:rsidRPr="008340D3">
        <w:rPr>
          <w:rFonts w:ascii="Times New Roman" w:eastAsia="Times New Roman" w:hAnsi="Times New Roman" w:cs="Times New Roman"/>
          <w:bCs/>
          <w:iCs/>
          <w:sz w:val="28"/>
          <w:szCs w:val="28"/>
        </w:rPr>
        <w:t xml:space="preserve"> </w:t>
      </w:r>
      <w:proofErr w:type="spellStart"/>
      <w:r w:rsidRPr="008340D3">
        <w:rPr>
          <w:rFonts w:ascii="Times New Roman" w:eastAsia="Times New Roman" w:hAnsi="Times New Roman" w:cs="Times New Roman"/>
          <w:bCs/>
          <w:iCs/>
          <w:sz w:val="28"/>
          <w:szCs w:val="28"/>
        </w:rPr>
        <w:t>để</w:t>
      </w:r>
      <w:proofErr w:type="spellEnd"/>
      <w:r w:rsidRPr="008340D3">
        <w:rPr>
          <w:rFonts w:ascii="Times New Roman" w:eastAsia="Times New Roman" w:hAnsi="Times New Roman" w:cs="Times New Roman"/>
          <w:bCs/>
          <w:iCs/>
          <w:sz w:val="28"/>
          <w:szCs w:val="28"/>
        </w:rPr>
        <w:t xml:space="preserve"> </w:t>
      </w:r>
      <w:proofErr w:type="spellStart"/>
      <w:r w:rsidRPr="008340D3">
        <w:rPr>
          <w:rFonts w:ascii="Times New Roman" w:eastAsia="Times New Roman" w:hAnsi="Times New Roman" w:cs="Times New Roman"/>
          <w:bCs/>
          <w:iCs/>
          <w:sz w:val="28"/>
          <w:szCs w:val="28"/>
        </w:rPr>
        <w:t>nắm</w:t>
      </w:r>
      <w:proofErr w:type="spellEnd"/>
      <w:r w:rsidRPr="008340D3">
        <w:rPr>
          <w:rFonts w:ascii="Times New Roman" w:eastAsia="Times New Roman" w:hAnsi="Times New Roman" w:cs="Times New Roman"/>
          <w:bCs/>
          <w:iCs/>
          <w:sz w:val="28"/>
          <w:szCs w:val="28"/>
        </w:rPr>
        <w:t xml:space="preserve"> </w:t>
      </w:r>
      <w:proofErr w:type="spellStart"/>
      <w:r w:rsidRPr="008340D3">
        <w:rPr>
          <w:rFonts w:ascii="Times New Roman" w:eastAsia="Times New Roman" w:hAnsi="Times New Roman" w:cs="Times New Roman"/>
          <w:bCs/>
          <w:iCs/>
          <w:sz w:val="28"/>
          <w:szCs w:val="28"/>
        </w:rPr>
        <w:t>chắc</w:t>
      </w:r>
      <w:proofErr w:type="spellEnd"/>
      <w:r w:rsidRPr="008340D3">
        <w:rPr>
          <w:rFonts w:ascii="Times New Roman" w:eastAsia="Times New Roman" w:hAnsi="Times New Roman" w:cs="Times New Roman"/>
          <w:bCs/>
          <w:iCs/>
          <w:sz w:val="28"/>
          <w:szCs w:val="28"/>
        </w:rPr>
        <w:t xml:space="preserve">, </w:t>
      </w:r>
      <w:proofErr w:type="spellStart"/>
      <w:r w:rsidRPr="008340D3">
        <w:rPr>
          <w:rFonts w:ascii="Times New Roman" w:eastAsia="Times New Roman" w:hAnsi="Times New Roman" w:cs="Times New Roman"/>
          <w:bCs/>
          <w:iCs/>
          <w:sz w:val="28"/>
          <w:szCs w:val="28"/>
        </w:rPr>
        <w:t>nắm</w:t>
      </w:r>
      <w:proofErr w:type="spellEnd"/>
      <w:r w:rsidRPr="008340D3">
        <w:rPr>
          <w:rFonts w:ascii="Times New Roman" w:eastAsia="Times New Roman" w:hAnsi="Times New Roman" w:cs="Times New Roman"/>
          <w:bCs/>
          <w:iCs/>
          <w:sz w:val="28"/>
          <w:szCs w:val="28"/>
        </w:rPr>
        <w:t xml:space="preserve"> </w:t>
      </w:r>
      <w:proofErr w:type="spellStart"/>
      <w:r w:rsidRPr="008340D3">
        <w:rPr>
          <w:rFonts w:ascii="Times New Roman" w:eastAsia="Times New Roman" w:hAnsi="Times New Roman" w:cs="Times New Roman"/>
          <w:bCs/>
          <w:iCs/>
          <w:sz w:val="28"/>
          <w:szCs w:val="28"/>
        </w:rPr>
        <w:t>vững</w:t>
      </w:r>
      <w:proofErr w:type="spellEnd"/>
      <w:r w:rsidRPr="008340D3">
        <w:rPr>
          <w:rFonts w:ascii="Times New Roman" w:eastAsia="Times New Roman" w:hAnsi="Times New Roman" w:cs="Times New Roman"/>
          <w:bCs/>
          <w:iCs/>
          <w:sz w:val="28"/>
          <w:szCs w:val="28"/>
        </w:rPr>
        <w:t xml:space="preserve">, </w:t>
      </w:r>
      <w:proofErr w:type="spellStart"/>
      <w:r w:rsidRPr="008340D3">
        <w:rPr>
          <w:rFonts w:ascii="Times New Roman" w:eastAsia="Times New Roman" w:hAnsi="Times New Roman" w:cs="Times New Roman"/>
          <w:bCs/>
          <w:iCs/>
          <w:sz w:val="28"/>
          <w:szCs w:val="28"/>
        </w:rPr>
        <w:t>thực</w:t>
      </w:r>
      <w:proofErr w:type="spellEnd"/>
      <w:r w:rsidRPr="008340D3">
        <w:rPr>
          <w:rFonts w:ascii="Times New Roman" w:eastAsia="Times New Roman" w:hAnsi="Times New Roman" w:cs="Times New Roman"/>
          <w:bCs/>
          <w:iCs/>
          <w:sz w:val="28"/>
          <w:szCs w:val="28"/>
        </w:rPr>
        <w:t xml:space="preserve"> </w:t>
      </w:r>
      <w:proofErr w:type="spellStart"/>
      <w:r w:rsidRPr="008340D3">
        <w:rPr>
          <w:rFonts w:ascii="Times New Roman" w:eastAsia="Times New Roman" w:hAnsi="Times New Roman" w:cs="Times New Roman"/>
          <w:bCs/>
          <w:iCs/>
          <w:sz w:val="28"/>
          <w:szCs w:val="28"/>
        </w:rPr>
        <w:t>hiện</w:t>
      </w:r>
      <w:proofErr w:type="spellEnd"/>
      <w:r w:rsidRPr="008340D3">
        <w:rPr>
          <w:rFonts w:ascii="Times New Roman" w:eastAsia="Times New Roman" w:hAnsi="Times New Roman" w:cs="Times New Roman"/>
          <w:bCs/>
          <w:iCs/>
          <w:sz w:val="28"/>
          <w:szCs w:val="28"/>
        </w:rPr>
        <w:t xml:space="preserve"> </w:t>
      </w:r>
      <w:proofErr w:type="spellStart"/>
      <w:r w:rsidRPr="008340D3">
        <w:rPr>
          <w:rFonts w:ascii="Times New Roman" w:eastAsia="Times New Roman" w:hAnsi="Times New Roman" w:cs="Times New Roman"/>
          <w:bCs/>
          <w:iCs/>
          <w:sz w:val="28"/>
          <w:szCs w:val="28"/>
        </w:rPr>
        <w:t>công</w:t>
      </w:r>
      <w:proofErr w:type="spellEnd"/>
      <w:r w:rsidRPr="008340D3">
        <w:rPr>
          <w:rFonts w:ascii="Times New Roman" w:eastAsia="Times New Roman" w:hAnsi="Times New Roman" w:cs="Times New Roman"/>
          <w:bCs/>
          <w:iCs/>
          <w:sz w:val="28"/>
          <w:szCs w:val="28"/>
        </w:rPr>
        <w:t xml:space="preserve"> </w:t>
      </w:r>
      <w:proofErr w:type="spellStart"/>
      <w:r w:rsidRPr="008340D3">
        <w:rPr>
          <w:rFonts w:ascii="Times New Roman" w:eastAsia="Times New Roman" w:hAnsi="Times New Roman" w:cs="Times New Roman"/>
          <w:bCs/>
          <w:iCs/>
          <w:sz w:val="28"/>
          <w:szCs w:val="28"/>
        </w:rPr>
        <w:t>tác</w:t>
      </w:r>
      <w:proofErr w:type="spellEnd"/>
      <w:r w:rsidRPr="008340D3">
        <w:rPr>
          <w:rFonts w:ascii="Times New Roman" w:eastAsia="Times New Roman" w:hAnsi="Times New Roman" w:cs="Times New Roman"/>
          <w:bCs/>
          <w:iCs/>
          <w:sz w:val="28"/>
          <w:szCs w:val="28"/>
        </w:rPr>
        <w:t xml:space="preserve"> NVCB </w:t>
      </w:r>
      <w:proofErr w:type="spellStart"/>
      <w:r w:rsidRPr="008340D3">
        <w:rPr>
          <w:rFonts w:ascii="Times New Roman" w:eastAsia="Times New Roman" w:hAnsi="Times New Roman" w:cs="Times New Roman"/>
          <w:bCs/>
          <w:iCs/>
          <w:sz w:val="28"/>
          <w:szCs w:val="28"/>
        </w:rPr>
        <w:t>có</w:t>
      </w:r>
      <w:proofErr w:type="spellEnd"/>
      <w:r w:rsidRPr="008340D3">
        <w:rPr>
          <w:rFonts w:ascii="Times New Roman" w:eastAsia="Times New Roman" w:hAnsi="Times New Roman" w:cs="Times New Roman"/>
          <w:bCs/>
          <w:iCs/>
          <w:sz w:val="28"/>
          <w:szCs w:val="28"/>
        </w:rPr>
        <w:t xml:space="preserve"> </w:t>
      </w:r>
      <w:proofErr w:type="spellStart"/>
      <w:r w:rsidRPr="008340D3">
        <w:rPr>
          <w:rFonts w:ascii="Times New Roman" w:eastAsia="Times New Roman" w:hAnsi="Times New Roman" w:cs="Times New Roman"/>
          <w:bCs/>
          <w:iCs/>
          <w:sz w:val="28"/>
          <w:szCs w:val="28"/>
        </w:rPr>
        <w:t>chiều</w:t>
      </w:r>
      <w:proofErr w:type="spellEnd"/>
      <w:r w:rsidRPr="008340D3">
        <w:rPr>
          <w:rFonts w:ascii="Times New Roman" w:eastAsia="Times New Roman" w:hAnsi="Times New Roman" w:cs="Times New Roman"/>
          <w:bCs/>
          <w:iCs/>
          <w:sz w:val="28"/>
          <w:szCs w:val="28"/>
        </w:rPr>
        <w:t xml:space="preserve"> </w:t>
      </w:r>
      <w:proofErr w:type="spellStart"/>
      <w:r w:rsidRPr="008340D3">
        <w:rPr>
          <w:rFonts w:ascii="Times New Roman" w:eastAsia="Times New Roman" w:hAnsi="Times New Roman" w:cs="Times New Roman"/>
          <w:bCs/>
          <w:iCs/>
          <w:sz w:val="28"/>
          <w:szCs w:val="28"/>
        </w:rPr>
        <w:t>sâu</w:t>
      </w:r>
      <w:proofErr w:type="spellEnd"/>
      <w:r w:rsidRPr="008340D3">
        <w:rPr>
          <w:rFonts w:ascii="Times New Roman" w:eastAsia="Times New Roman" w:hAnsi="Times New Roman" w:cs="Times New Roman"/>
          <w:bCs/>
          <w:iCs/>
          <w:sz w:val="28"/>
          <w:szCs w:val="28"/>
        </w:rPr>
        <w:t xml:space="preserve">, </w:t>
      </w:r>
      <w:proofErr w:type="spellStart"/>
      <w:r w:rsidRPr="008340D3">
        <w:rPr>
          <w:rFonts w:ascii="Times New Roman" w:eastAsia="Times New Roman" w:hAnsi="Times New Roman" w:cs="Times New Roman"/>
          <w:bCs/>
          <w:iCs/>
          <w:sz w:val="28"/>
          <w:szCs w:val="28"/>
        </w:rPr>
        <w:t>có</w:t>
      </w:r>
      <w:proofErr w:type="spellEnd"/>
      <w:r w:rsidRPr="008340D3">
        <w:rPr>
          <w:rFonts w:ascii="Times New Roman" w:eastAsia="Times New Roman" w:hAnsi="Times New Roman" w:cs="Times New Roman"/>
          <w:bCs/>
          <w:iCs/>
          <w:sz w:val="28"/>
          <w:szCs w:val="28"/>
        </w:rPr>
        <w:t xml:space="preserve"> </w:t>
      </w:r>
      <w:proofErr w:type="spellStart"/>
      <w:r w:rsidRPr="008340D3">
        <w:rPr>
          <w:rFonts w:ascii="Times New Roman" w:eastAsia="Times New Roman" w:hAnsi="Times New Roman" w:cs="Times New Roman"/>
          <w:bCs/>
          <w:iCs/>
          <w:sz w:val="28"/>
          <w:szCs w:val="28"/>
        </w:rPr>
        <w:t>chất</w:t>
      </w:r>
      <w:proofErr w:type="spellEnd"/>
      <w:r w:rsidRPr="008340D3">
        <w:rPr>
          <w:rFonts w:ascii="Times New Roman" w:eastAsia="Times New Roman" w:hAnsi="Times New Roman" w:cs="Times New Roman"/>
          <w:bCs/>
          <w:iCs/>
          <w:sz w:val="28"/>
          <w:szCs w:val="28"/>
        </w:rPr>
        <w:t xml:space="preserve"> </w:t>
      </w:r>
      <w:proofErr w:type="spellStart"/>
      <w:r w:rsidRPr="008340D3">
        <w:rPr>
          <w:rFonts w:ascii="Times New Roman" w:eastAsia="Times New Roman" w:hAnsi="Times New Roman" w:cs="Times New Roman"/>
          <w:bCs/>
          <w:iCs/>
          <w:sz w:val="28"/>
          <w:szCs w:val="28"/>
        </w:rPr>
        <w:t>lượng</w:t>
      </w:r>
      <w:proofErr w:type="spellEnd"/>
      <w:r w:rsidR="003A698B">
        <w:rPr>
          <w:rFonts w:ascii="Times New Roman" w:eastAsia="Times New Roman" w:hAnsi="Times New Roman" w:cs="Times New Roman"/>
          <w:bCs/>
          <w:iCs/>
          <w:sz w:val="28"/>
          <w:szCs w:val="28"/>
        </w:rPr>
        <w:t xml:space="preserve"> </w:t>
      </w:r>
      <w:proofErr w:type="spellStart"/>
      <w:r w:rsidR="003A698B">
        <w:rPr>
          <w:rFonts w:ascii="Times New Roman" w:eastAsia="Times New Roman" w:hAnsi="Times New Roman" w:cs="Times New Roman"/>
          <w:bCs/>
          <w:iCs/>
          <w:sz w:val="28"/>
          <w:szCs w:val="28"/>
        </w:rPr>
        <w:t>trọng</w:t>
      </w:r>
      <w:proofErr w:type="spellEnd"/>
      <w:r w:rsidR="003A698B">
        <w:rPr>
          <w:rFonts w:ascii="Times New Roman" w:eastAsia="Times New Roman" w:hAnsi="Times New Roman" w:cs="Times New Roman"/>
          <w:bCs/>
          <w:iCs/>
          <w:sz w:val="28"/>
          <w:szCs w:val="28"/>
        </w:rPr>
        <w:t xml:space="preserve"> </w:t>
      </w:r>
      <w:proofErr w:type="spellStart"/>
      <w:r w:rsidR="003A698B">
        <w:rPr>
          <w:rFonts w:ascii="Times New Roman" w:eastAsia="Times New Roman" w:hAnsi="Times New Roman" w:cs="Times New Roman"/>
          <w:bCs/>
          <w:iCs/>
          <w:sz w:val="28"/>
          <w:szCs w:val="28"/>
        </w:rPr>
        <w:t>tâm</w:t>
      </w:r>
      <w:proofErr w:type="spellEnd"/>
      <w:r w:rsidR="003A698B">
        <w:rPr>
          <w:rFonts w:ascii="Times New Roman" w:eastAsia="Times New Roman" w:hAnsi="Times New Roman" w:cs="Times New Roman"/>
          <w:bCs/>
          <w:iCs/>
          <w:sz w:val="28"/>
          <w:szCs w:val="28"/>
        </w:rPr>
        <w:t xml:space="preserve">, </w:t>
      </w:r>
      <w:proofErr w:type="spellStart"/>
      <w:r w:rsidR="003A698B">
        <w:rPr>
          <w:rFonts w:ascii="Times New Roman" w:eastAsia="Times New Roman" w:hAnsi="Times New Roman" w:cs="Times New Roman"/>
          <w:bCs/>
          <w:iCs/>
          <w:sz w:val="28"/>
          <w:szCs w:val="28"/>
        </w:rPr>
        <w:t>trọng</w:t>
      </w:r>
      <w:proofErr w:type="spellEnd"/>
      <w:r w:rsidR="003A698B">
        <w:rPr>
          <w:rFonts w:ascii="Times New Roman" w:eastAsia="Times New Roman" w:hAnsi="Times New Roman" w:cs="Times New Roman"/>
          <w:bCs/>
          <w:iCs/>
          <w:sz w:val="28"/>
          <w:szCs w:val="28"/>
        </w:rPr>
        <w:t xml:space="preserve"> </w:t>
      </w:r>
      <w:proofErr w:type="spellStart"/>
      <w:r w:rsidR="003A698B">
        <w:rPr>
          <w:rFonts w:ascii="Times New Roman" w:eastAsia="Times New Roman" w:hAnsi="Times New Roman" w:cs="Times New Roman"/>
          <w:bCs/>
          <w:iCs/>
          <w:sz w:val="28"/>
          <w:szCs w:val="28"/>
        </w:rPr>
        <w:t>điểm</w:t>
      </w:r>
      <w:proofErr w:type="spellEnd"/>
      <w:r w:rsidRPr="008340D3">
        <w:rPr>
          <w:rFonts w:ascii="Times New Roman" w:eastAsia="Times New Roman" w:hAnsi="Times New Roman" w:cs="Times New Roman"/>
          <w:bCs/>
          <w:iCs/>
          <w:sz w:val="28"/>
          <w:szCs w:val="28"/>
        </w:rPr>
        <w:t xml:space="preserve"> </w:t>
      </w:r>
      <w:proofErr w:type="spellStart"/>
      <w:r w:rsidRPr="008340D3">
        <w:rPr>
          <w:rFonts w:ascii="Times New Roman" w:eastAsia="Times New Roman" w:hAnsi="Times New Roman" w:cs="Times New Roman"/>
          <w:bCs/>
          <w:iCs/>
          <w:sz w:val="28"/>
          <w:szCs w:val="28"/>
        </w:rPr>
        <w:t>phục</w:t>
      </w:r>
      <w:proofErr w:type="spellEnd"/>
      <w:r w:rsidRPr="008340D3">
        <w:rPr>
          <w:rFonts w:ascii="Times New Roman" w:eastAsia="Times New Roman" w:hAnsi="Times New Roman" w:cs="Times New Roman"/>
          <w:bCs/>
          <w:iCs/>
          <w:sz w:val="28"/>
          <w:szCs w:val="28"/>
        </w:rPr>
        <w:t xml:space="preserve"> </w:t>
      </w:r>
      <w:proofErr w:type="spellStart"/>
      <w:r w:rsidRPr="008340D3">
        <w:rPr>
          <w:rFonts w:ascii="Times New Roman" w:eastAsia="Times New Roman" w:hAnsi="Times New Roman" w:cs="Times New Roman"/>
          <w:bCs/>
          <w:iCs/>
          <w:sz w:val="28"/>
          <w:szCs w:val="28"/>
        </w:rPr>
        <w:t>vụ</w:t>
      </w:r>
      <w:proofErr w:type="spellEnd"/>
      <w:r w:rsidRPr="008340D3">
        <w:rPr>
          <w:rFonts w:ascii="Times New Roman" w:eastAsia="Times New Roman" w:hAnsi="Times New Roman" w:cs="Times New Roman"/>
          <w:bCs/>
          <w:iCs/>
          <w:sz w:val="28"/>
          <w:szCs w:val="28"/>
        </w:rPr>
        <w:t xml:space="preserve"> </w:t>
      </w:r>
      <w:proofErr w:type="spellStart"/>
      <w:r w:rsidRPr="008340D3">
        <w:rPr>
          <w:rFonts w:ascii="Times New Roman" w:eastAsia="Times New Roman" w:hAnsi="Times New Roman" w:cs="Times New Roman"/>
          <w:bCs/>
          <w:iCs/>
          <w:sz w:val="28"/>
          <w:szCs w:val="28"/>
        </w:rPr>
        <w:t>tốt</w:t>
      </w:r>
      <w:proofErr w:type="spellEnd"/>
      <w:r w:rsidRPr="008340D3">
        <w:rPr>
          <w:rFonts w:ascii="Times New Roman" w:eastAsia="Times New Roman" w:hAnsi="Times New Roman" w:cs="Times New Roman"/>
          <w:bCs/>
          <w:iCs/>
          <w:sz w:val="28"/>
          <w:szCs w:val="28"/>
        </w:rPr>
        <w:t xml:space="preserve"> </w:t>
      </w:r>
      <w:proofErr w:type="spellStart"/>
      <w:r w:rsidRPr="008340D3">
        <w:rPr>
          <w:rFonts w:ascii="Times New Roman" w:eastAsia="Times New Roman" w:hAnsi="Times New Roman" w:cs="Times New Roman"/>
          <w:bCs/>
          <w:iCs/>
          <w:sz w:val="28"/>
          <w:szCs w:val="28"/>
        </w:rPr>
        <w:t>công</w:t>
      </w:r>
      <w:proofErr w:type="spellEnd"/>
      <w:r w:rsidRPr="008340D3">
        <w:rPr>
          <w:rFonts w:ascii="Times New Roman" w:eastAsia="Times New Roman" w:hAnsi="Times New Roman" w:cs="Times New Roman"/>
          <w:bCs/>
          <w:iCs/>
          <w:sz w:val="28"/>
          <w:szCs w:val="28"/>
        </w:rPr>
        <w:t xml:space="preserve"> </w:t>
      </w:r>
      <w:proofErr w:type="spellStart"/>
      <w:r w:rsidRPr="008340D3">
        <w:rPr>
          <w:rFonts w:ascii="Times New Roman" w:eastAsia="Times New Roman" w:hAnsi="Times New Roman" w:cs="Times New Roman"/>
          <w:bCs/>
          <w:iCs/>
          <w:sz w:val="28"/>
          <w:szCs w:val="28"/>
        </w:rPr>
        <w:t>tác</w:t>
      </w:r>
      <w:proofErr w:type="spellEnd"/>
      <w:r w:rsidRPr="008340D3">
        <w:rPr>
          <w:rFonts w:ascii="Times New Roman" w:eastAsia="Times New Roman" w:hAnsi="Times New Roman" w:cs="Times New Roman"/>
          <w:bCs/>
          <w:iCs/>
          <w:sz w:val="28"/>
          <w:szCs w:val="28"/>
        </w:rPr>
        <w:t xml:space="preserve"> </w:t>
      </w:r>
      <w:proofErr w:type="spellStart"/>
      <w:r w:rsidRPr="008340D3">
        <w:rPr>
          <w:rFonts w:ascii="Times New Roman" w:eastAsia="Times New Roman" w:hAnsi="Times New Roman" w:cs="Times New Roman"/>
          <w:bCs/>
          <w:iCs/>
          <w:sz w:val="28"/>
          <w:szCs w:val="28"/>
        </w:rPr>
        <w:t>phòng</w:t>
      </w:r>
      <w:proofErr w:type="spellEnd"/>
      <w:r w:rsidRPr="008340D3">
        <w:rPr>
          <w:rFonts w:ascii="Times New Roman" w:eastAsia="Times New Roman" w:hAnsi="Times New Roman" w:cs="Times New Roman"/>
          <w:bCs/>
          <w:iCs/>
          <w:sz w:val="28"/>
          <w:szCs w:val="28"/>
        </w:rPr>
        <w:t xml:space="preserve"> </w:t>
      </w:r>
      <w:proofErr w:type="spellStart"/>
      <w:r w:rsidRPr="008340D3">
        <w:rPr>
          <w:rFonts w:ascii="Times New Roman" w:eastAsia="Times New Roman" w:hAnsi="Times New Roman" w:cs="Times New Roman"/>
          <w:bCs/>
          <w:iCs/>
          <w:sz w:val="28"/>
          <w:szCs w:val="28"/>
        </w:rPr>
        <w:t>ngừa</w:t>
      </w:r>
      <w:proofErr w:type="spellEnd"/>
      <w:r w:rsidRPr="008340D3">
        <w:rPr>
          <w:rFonts w:ascii="Times New Roman" w:eastAsia="Times New Roman" w:hAnsi="Times New Roman" w:cs="Times New Roman"/>
          <w:bCs/>
          <w:iCs/>
          <w:sz w:val="28"/>
          <w:szCs w:val="28"/>
        </w:rPr>
        <w:t xml:space="preserve">, </w:t>
      </w:r>
      <w:proofErr w:type="spellStart"/>
      <w:r w:rsidRPr="008340D3">
        <w:rPr>
          <w:rFonts w:ascii="Times New Roman" w:eastAsia="Times New Roman" w:hAnsi="Times New Roman" w:cs="Times New Roman"/>
          <w:bCs/>
          <w:iCs/>
          <w:sz w:val="28"/>
          <w:szCs w:val="28"/>
        </w:rPr>
        <w:t>đấu</w:t>
      </w:r>
      <w:proofErr w:type="spellEnd"/>
      <w:r w:rsidRPr="008340D3">
        <w:rPr>
          <w:rFonts w:ascii="Times New Roman" w:eastAsia="Times New Roman" w:hAnsi="Times New Roman" w:cs="Times New Roman"/>
          <w:bCs/>
          <w:iCs/>
          <w:sz w:val="28"/>
          <w:szCs w:val="28"/>
        </w:rPr>
        <w:t xml:space="preserve"> </w:t>
      </w:r>
      <w:proofErr w:type="spellStart"/>
      <w:r w:rsidRPr="008340D3">
        <w:rPr>
          <w:rFonts w:ascii="Times New Roman" w:eastAsia="Times New Roman" w:hAnsi="Times New Roman" w:cs="Times New Roman"/>
          <w:bCs/>
          <w:iCs/>
          <w:sz w:val="28"/>
          <w:szCs w:val="28"/>
        </w:rPr>
        <w:t>tranh</w:t>
      </w:r>
      <w:proofErr w:type="spellEnd"/>
      <w:r w:rsidRPr="008340D3">
        <w:rPr>
          <w:rFonts w:ascii="Times New Roman" w:eastAsia="Times New Roman" w:hAnsi="Times New Roman" w:cs="Times New Roman"/>
          <w:bCs/>
          <w:iCs/>
          <w:sz w:val="28"/>
          <w:szCs w:val="28"/>
        </w:rPr>
        <w:t xml:space="preserve"> </w:t>
      </w:r>
      <w:proofErr w:type="spellStart"/>
      <w:r w:rsidRPr="008340D3">
        <w:rPr>
          <w:rFonts w:ascii="Times New Roman" w:eastAsia="Times New Roman" w:hAnsi="Times New Roman" w:cs="Times New Roman"/>
          <w:bCs/>
          <w:iCs/>
          <w:sz w:val="28"/>
          <w:szCs w:val="28"/>
        </w:rPr>
        <w:t>với</w:t>
      </w:r>
      <w:proofErr w:type="spellEnd"/>
      <w:r w:rsidRPr="008340D3">
        <w:rPr>
          <w:rFonts w:ascii="Times New Roman" w:eastAsia="Times New Roman" w:hAnsi="Times New Roman" w:cs="Times New Roman"/>
          <w:bCs/>
          <w:iCs/>
          <w:sz w:val="28"/>
          <w:szCs w:val="28"/>
        </w:rPr>
        <w:t xml:space="preserve"> </w:t>
      </w:r>
      <w:proofErr w:type="spellStart"/>
      <w:r w:rsidRPr="008340D3">
        <w:rPr>
          <w:rFonts w:ascii="Times New Roman" w:eastAsia="Times New Roman" w:hAnsi="Times New Roman" w:cs="Times New Roman"/>
          <w:bCs/>
          <w:iCs/>
          <w:sz w:val="28"/>
          <w:szCs w:val="28"/>
        </w:rPr>
        <w:t>tội</w:t>
      </w:r>
      <w:proofErr w:type="spellEnd"/>
      <w:r w:rsidRPr="008340D3">
        <w:rPr>
          <w:rFonts w:ascii="Times New Roman" w:eastAsia="Times New Roman" w:hAnsi="Times New Roman" w:cs="Times New Roman"/>
          <w:bCs/>
          <w:iCs/>
          <w:sz w:val="28"/>
          <w:szCs w:val="28"/>
        </w:rPr>
        <w:t xml:space="preserve"> </w:t>
      </w:r>
      <w:proofErr w:type="spellStart"/>
      <w:r w:rsidRPr="008340D3">
        <w:rPr>
          <w:rFonts w:ascii="Times New Roman" w:eastAsia="Times New Roman" w:hAnsi="Times New Roman" w:cs="Times New Roman"/>
          <w:bCs/>
          <w:iCs/>
          <w:sz w:val="28"/>
          <w:szCs w:val="28"/>
        </w:rPr>
        <w:t>phạm</w:t>
      </w:r>
      <w:proofErr w:type="spellEnd"/>
      <w:r w:rsidRPr="008340D3">
        <w:rPr>
          <w:rFonts w:ascii="Times New Roman" w:eastAsia="Times New Roman" w:hAnsi="Times New Roman" w:cs="Times New Roman"/>
          <w:bCs/>
          <w:iCs/>
          <w:sz w:val="28"/>
          <w:szCs w:val="28"/>
        </w:rPr>
        <w:t xml:space="preserve"> ma </w:t>
      </w:r>
      <w:proofErr w:type="spellStart"/>
      <w:r w:rsidRPr="008340D3">
        <w:rPr>
          <w:rFonts w:ascii="Times New Roman" w:eastAsia="Times New Roman" w:hAnsi="Times New Roman" w:cs="Times New Roman"/>
          <w:bCs/>
          <w:iCs/>
          <w:sz w:val="28"/>
          <w:szCs w:val="28"/>
        </w:rPr>
        <w:t>túy</w:t>
      </w:r>
      <w:proofErr w:type="spellEnd"/>
      <w:r w:rsidRPr="008340D3">
        <w:rPr>
          <w:rFonts w:ascii="Times New Roman" w:eastAsia="Times New Roman" w:hAnsi="Times New Roman" w:cs="Times New Roman"/>
          <w:bCs/>
          <w:iCs/>
          <w:sz w:val="28"/>
          <w:szCs w:val="28"/>
        </w:rPr>
        <w:t>.</w:t>
      </w:r>
    </w:p>
    <w:p w14:paraId="522BC16D" w14:textId="77777777" w:rsidR="008340D3" w:rsidRPr="008340D3" w:rsidRDefault="008340D3" w:rsidP="00404DBC">
      <w:pPr>
        <w:spacing w:before="60" w:after="0" w:line="240" w:lineRule="atLeast"/>
        <w:ind w:firstLine="720"/>
        <w:jc w:val="both"/>
        <w:rPr>
          <w:rFonts w:ascii="Times New Roman" w:eastAsia="Times New Roman" w:hAnsi="Times New Roman" w:cs="Times New Roman"/>
          <w:b/>
          <w:bCs/>
          <w:iCs/>
          <w:spacing w:val="-8"/>
          <w:sz w:val="28"/>
          <w:szCs w:val="28"/>
        </w:rPr>
      </w:pPr>
      <w:r w:rsidRPr="008340D3">
        <w:rPr>
          <w:rFonts w:ascii="Times New Roman" w:eastAsia="Times New Roman" w:hAnsi="Times New Roman" w:cs="Times New Roman"/>
          <w:b/>
          <w:bCs/>
          <w:iCs/>
          <w:spacing w:val="-8"/>
          <w:sz w:val="28"/>
          <w:szCs w:val="28"/>
        </w:rPr>
        <w:t xml:space="preserve">4. </w:t>
      </w:r>
      <w:proofErr w:type="spellStart"/>
      <w:r w:rsidRPr="008340D3">
        <w:rPr>
          <w:rFonts w:ascii="Times New Roman" w:eastAsia="Times New Roman" w:hAnsi="Times New Roman" w:cs="Times New Roman"/>
          <w:b/>
          <w:bCs/>
          <w:iCs/>
          <w:spacing w:val="-8"/>
          <w:sz w:val="28"/>
          <w:szCs w:val="28"/>
        </w:rPr>
        <w:t>Rà</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soát</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bố</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trí</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lực</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lượng</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bảo</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đảm</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thực</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hiện</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có</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hiệu</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quả</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công</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tác</w:t>
      </w:r>
      <w:proofErr w:type="spellEnd"/>
      <w:r w:rsidRPr="008340D3">
        <w:rPr>
          <w:rFonts w:ascii="Times New Roman" w:eastAsia="Times New Roman" w:hAnsi="Times New Roman" w:cs="Times New Roman"/>
          <w:b/>
          <w:bCs/>
          <w:iCs/>
          <w:spacing w:val="-8"/>
          <w:sz w:val="28"/>
          <w:szCs w:val="28"/>
        </w:rPr>
        <w:t xml:space="preserve"> NVCB </w:t>
      </w:r>
      <w:proofErr w:type="spellStart"/>
      <w:r w:rsidRPr="008340D3">
        <w:rPr>
          <w:rFonts w:ascii="Times New Roman" w:eastAsia="Times New Roman" w:hAnsi="Times New Roman" w:cs="Times New Roman"/>
          <w:b/>
          <w:bCs/>
          <w:iCs/>
          <w:spacing w:val="-8"/>
          <w:sz w:val="28"/>
          <w:szCs w:val="28"/>
        </w:rPr>
        <w:t>theo</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phân</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công</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phân</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cấp</w:t>
      </w:r>
      <w:proofErr w:type="spellEnd"/>
    </w:p>
    <w:p w14:paraId="73A85F8A" w14:textId="5E31F480" w:rsidR="008340D3" w:rsidRPr="008340D3" w:rsidRDefault="008340D3" w:rsidP="00404DBC">
      <w:pPr>
        <w:spacing w:before="60" w:after="0" w:line="240" w:lineRule="atLeast"/>
        <w:ind w:firstLine="720"/>
        <w:jc w:val="both"/>
        <w:rPr>
          <w:rFonts w:ascii="Times New Roman" w:eastAsia="Times New Roman" w:hAnsi="Times New Roman" w:cs="Times New Roman"/>
          <w:bCs/>
          <w:iCs/>
          <w:spacing w:val="-8"/>
          <w:sz w:val="28"/>
          <w:szCs w:val="28"/>
        </w:rPr>
      </w:pPr>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Biên</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chế</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của</w:t>
      </w:r>
      <w:proofErr w:type="spellEnd"/>
      <w:r w:rsidRPr="008340D3">
        <w:rPr>
          <w:rFonts w:ascii="Times New Roman" w:eastAsia="Times New Roman" w:hAnsi="Times New Roman" w:cs="Times New Roman"/>
          <w:bCs/>
          <w:iCs/>
          <w:spacing w:val="-8"/>
          <w:sz w:val="28"/>
          <w:szCs w:val="28"/>
        </w:rPr>
        <w:t xml:space="preserve"> </w:t>
      </w:r>
      <w:r w:rsidR="00611C82">
        <w:rPr>
          <w:rFonts w:ascii="Times New Roman" w:eastAsia="Times New Roman" w:hAnsi="Times New Roman" w:cs="Times New Roman"/>
          <w:bCs/>
          <w:iCs/>
          <w:spacing w:val="-8"/>
          <w:sz w:val="28"/>
          <w:szCs w:val="28"/>
        </w:rPr>
        <w:t>l</w:t>
      </w:r>
      <w:r w:rsidR="00611C82">
        <w:rPr>
          <w:rFonts w:ascii="Times New Roman" w:eastAsia="Times New Roman" w:hAnsi="Times New Roman" w:cs="Times New Roman"/>
          <w:spacing w:val="-2"/>
          <w:sz w:val="28"/>
          <w:szCs w:val="28"/>
          <w:lang w:val="nl-NL"/>
        </w:rPr>
        <w:t>ực lượng CSĐTTP về ma túy</w:t>
      </w:r>
      <w:r w:rsidR="00611C82">
        <w:rPr>
          <w:rFonts w:ascii="Times New Roman" w:eastAsia="Times New Roman" w:hAnsi="Times New Roman" w:cs="Times New Roman"/>
          <w:bCs/>
          <w:iCs/>
          <w:spacing w:val="-8"/>
          <w:sz w:val="28"/>
          <w:szCs w:val="28"/>
        </w:rPr>
        <w:t xml:space="preserve"> </w:t>
      </w:r>
      <w:proofErr w:type="spellStart"/>
      <w:r w:rsidR="00611C82">
        <w:rPr>
          <w:rFonts w:ascii="Times New Roman" w:eastAsia="Times New Roman" w:hAnsi="Times New Roman" w:cs="Times New Roman"/>
          <w:bCs/>
          <w:iCs/>
          <w:spacing w:val="-8"/>
          <w:sz w:val="28"/>
          <w:szCs w:val="28"/>
        </w:rPr>
        <w:t>hiện</w:t>
      </w:r>
      <w:proofErr w:type="spellEnd"/>
      <w:r w:rsidR="00611C82">
        <w:rPr>
          <w:rFonts w:ascii="Times New Roman" w:eastAsia="Times New Roman" w:hAnsi="Times New Roman" w:cs="Times New Roman"/>
          <w:bCs/>
          <w:iCs/>
          <w:spacing w:val="-8"/>
          <w:sz w:val="28"/>
          <w:szCs w:val="28"/>
        </w:rPr>
        <w:t xml:space="preserve"> </w:t>
      </w:r>
      <w:proofErr w:type="spellStart"/>
      <w:r w:rsidR="00611C82">
        <w:rPr>
          <w:rFonts w:ascii="Times New Roman" w:eastAsia="Times New Roman" w:hAnsi="Times New Roman" w:cs="Times New Roman"/>
          <w:bCs/>
          <w:iCs/>
          <w:spacing w:val="-8"/>
          <w:sz w:val="28"/>
          <w:szCs w:val="28"/>
        </w:rPr>
        <w:t>tại</w:t>
      </w:r>
      <w:proofErr w:type="spellEnd"/>
      <w:r w:rsidR="00611C82">
        <w:rPr>
          <w:rFonts w:ascii="Times New Roman" w:eastAsia="Times New Roman" w:hAnsi="Times New Roman" w:cs="Times New Roman"/>
          <w:bCs/>
          <w:iCs/>
          <w:spacing w:val="-8"/>
          <w:sz w:val="28"/>
          <w:szCs w:val="28"/>
        </w:rPr>
        <w:t xml:space="preserve">: </w:t>
      </w:r>
      <w:r w:rsidR="00A120C7">
        <w:rPr>
          <w:rFonts w:ascii="Times New Roman" w:eastAsia="Times New Roman" w:hAnsi="Times New Roman" w:cs="Times New Roman"/>
          <w:bCs/>
          <w:iCs/>
          <w:spacing w:val="-8"/>
          <w:sz w:val="28"/>
          <w:szCs w:val="28"/>
        </w:rPr>
        <w:t>59</w:t>
      </w:r>
      <w:r w:rsidR="00611C82">
        <w:rPr>
          <w:rFonts w:ascii="Times New Roman" w:eastAsia="Times New Roman" w:hAnsi="Times New Roman" w:cs="Times New Roman"/>
          <w:bCs/>
          <w:iCs/>
          <w:spacing w:val="-8"/>
          <w:sz w:val="28"/>
          <w:szCs w:val="28"/>
        </w:rPr>
        <w:t xml:space="preserve"> </w:t>
      </w:r>
      <w:proofErr w:type="spellStart"/>
      <w:r w:rsidR="00611C82">
        <w:rPr>
          <w:rFonts w:ascii="Times New Roman" w:eastAsia="Times New Roman" w:hAnsi="Times New Roman" w:cs="Times New Roman"/>
          <w:bCs/>
          <w:iCs/>
          <w:spacing w:val="-8"/>
          <w:sz w:val="28"/>
          <w:szCs w:val="28"/>
        </w:rPr>
        <w:t>đồng</w:t>
      </w:r>
      <w:proofErr w:type="spellEnd"/>
      <w:r w:rsidR="00611C82">
        <w:rPr>
          <w:rFonts w:ascii="Times New Roman" w:eastAsia="Times New Roman" w:hAnsi="Times New Roman" w:cs="Times New Roman"/>
          <w:bCs/>
          <w:iCs/>
          <w:spacing w:val="-8"/>
          <w:sz w:val="28"/>
          <w:szCs w:val="28"/>
        </w:rPr>
        <w:t xml:space="preserve"> </w:t>
      </w:r>
      <w:proofErr w:type="spellStart"/>
      <w:r w:rsidR="00611C82">
        <w:rPr>
          <w:rFonts w:ascii="Times New Roman" w:eastAsia="Times New Roman" w:hAnsi="Times New Roman" w:cs="Times New Roman"/>
          <w:bCs/>
          <w:iCs/>
          <w:spacing w:val="-8"/>
          <w:sz w:val="28"/>
          <w:szCs w:val="28"/>
        </w:rPr>
        <w:t>chí</w:t>
      </w:r>
      <w:proofErr w:type="spellEnd"/>
      <w:r w:rsidR="00611C82">
        <w:rPr>
          <w:rFonts w:ascii="Times New Roman" w:eastAsia="Times New Roman" w:hAnsi="Times New Roman" w:cs="Times New Roman"/>
          <w:bCs/>
          <w:iCs/>
          <w:spacing w:val="-8"/>
          <w:sz w:val="28"/>
          <w:szCs w:val="28"/>
        </w:rPr>
        <w:t xml:space="preserve">, </w:t>
      </w:r>
      <w:proofErr w:type="spellStart"/>
      <w:r w:rsidR="00611C82">
        <w:rPr>
          <w:rFonts w:ascii="Times New Roman" w:eastAsia="Times New Roman" w:hAnsi="Times New Roman" w:cs="Times New Roman"/>
          <w:bCs/>
          <w:iCs/>
          <w:spacing w:val="-8"/>
          <w:sz w:val="28"/>
          <w:szCs w:val="28"/>
        </w:rPr>
        <w:t>trong</w:t>
      </w:r>
      <w:proofErr w:type="spellEnd"/>
      <w:r w:rsidR="00611C82">
        <w:rPr>
          <w:rFonts w:ascii="Times New Roman" w:eastAsia="Times New Roman" w:hAnsi="Times New Roman" w:cs="Times New Roman"/>
          <w:bCs/>
          <w:iCs/>
          <w:spacing w:val="-8"/>
          <w:sz w:val="28"/>
          <w:szCs w:val="28"/>
        </w:rPr>
        <w:t xml:space="preserve"> </w:t>
      </w:r>
      <w:proofErr w:type="spellStart"/>
      <w:r w:rsidR="00611C82">
        <w:rPr>
          <w:rFonts w:ascii="Times New Roman" w:eastAsia="Times New Roman" w:hAnsi="Times New Roman" w:cs="Times New Roman"/>
          <w:bCs/>
          <w:iCs/>
          <w:spacing w:val="-8"/>
          <w:sz w:val="28"/>
          <w:szCs w:val="28"/>
        </w:rPr>
        <w:t>đó</w:t>
      </w:r>
      <w:proofErr w:type="spellEnd"/>
      <w:r w:rsidR="00611C82">
        <w:rPr>
          <w:rFonts w:ascii="Times New Roman" w:eastAsia="Times New Roman" w:hAnsi="Times New Roman" w:cs="Times New Roman"/>
          <w:bCs/>
          <w:iCs/>
          <w:spacing w:val="-8"/>
          <w:sz w:val="28"/>
          <w:szCs w:val="28"/>
        </w:rPr>
        <w:t xml:space="preserve"> </w:t>
      </w:r>
      <w:proofErr w:type="spellStart"/>
      <w:r w:rsidR="00611C82">
        <w:rPr>
          <w:rFonts w:ascii="Times New Roman" w:eastAsia="Times New Roman" w:hAnsi="Times New Roman" w:cs="Times New Roman"/>
          <w:bCs/>
          <w:iCs/>
          <w:spacing w:val="-8"/>
          <w:sz w:val="28"/>
          <w:szCs w:val="28"/>
        </w:rPr>
        <w:t>bố</w:t>
      </w:r>
      <w:proofErr w:type="spellEnd"/>
      <w:r w:rsidR="00611C82">
        <w:rPr>
          <w:rFonts w:ascii="Times New Roman" w:eastAsia="Times New Roman" w:hAnsi="Times New Roman" w:cs="Times New Roman"/>
          <w:bCs/>
          <w:iCs/>
          <w:spacing w:val="-8"/>
          <w:sz w:val="28"/>
          <w:szCs w:val="28"/>
        </w:rPr>
        <w:t xml:space="preserve"> </w:t>
      </w:r>
      <w:proofErr w:type="spellStart"/>
      <w:r w:rsidR="00611C82">
        <w:rPr>
          <w:rFonts w:ascii="Times New Roman" w:eastAsia="Times New Roman" w:hAnsi="Times New Roman" w:cs="Times New Roman"/>
          <w:bCs/>
          <w:iCs/>
          <w:spacing w:val="-8"/>
          <w:sz w:val="28"/>
          <w:szCs w:val="28"/>
        </w:rPr>
        <w:t>trí</w:t>
      </w:r>
      <w:proofErr w:type="spellEnd"/>
      <w:r w:rsidR="00611C82">
        <w:rPr>
          <w:rFonts w:ascii="Times New Roman" w:eastAsia="Times New Roman" w:hAnsi="Times New Roman" w:cs="Times New Roman"/>
          <w:bCs/>
          <w:iCs/>
          <w:spacing w:val="-8"/>
          <w:sz w:val="28"/>
          <w:szCs w:val="28"/>
        </w:rPr>
        <w:t xml:space="preserve"> </w:t>
      </w:r>
      <w:r w:rsidR="00A120C7">
        <w:rPr>
          <w:rFonts w:ascii="Times New Roman" w:eastAsia="Times New Roman" w:hAnsi="Times New Roman" w:cs="Times New Roman"/>
          <w:bCs/>
          <w:iCs/>
          <w:spacing w:val="-8"/>
          <w:sz w:val="28"/>
          <w:szCs w:val="28"/>
        </w:rPr>
        <w:t>59</w:t>
      </w:r>
      <w:r w:rsidRPr="008340D3">
        <w:rPr>
          <w:rFonts w:ascii="Times New Roman" w:eastAsia="Times New Roman" w:hAnsi="Times New Roman" w:cs="Times New Roman"/>
          <w:bCs/>
          <w:iCs/>
          <w:spacing w:val="-8"/>
          <w:sz w:val="28"/>
          <w:szCs w:val="28"/>
        </w:rPr>
        <w:t xml:space="preserve"> CBCS </w:t>
      </w:r>
      <w:proofErr w:type="spellStart"/>
      <w:r w:rsidRPr="008340D3">
        <w:rPr>
          <w:rFonts w:ascii="Times New Roman" w:eastAsia="Times New Roman" w:hAnsi="Times New Roman" w:cs="Times New Roman"/>
          <w:bCs/>
          <w:iCs/>
          <w:spacing w:val="-8"/>
          <w:sz w:val="28"/>
          <w:szCs w:val="28"/>
        </w:rPr>
        <w:t>trực</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tiếp</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thực</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hiện</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công</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tác</w:t>
      </w:r>
      <w:proofErr w:type="spellEnd"/>
      <w:r w:rsidRPr="008340D3">
        <w:rPr>
          <w:rFonts w:ascii="Times New Roman" w:eastAsia="Times New Roman" w:hAnsi="Times New Roman" w:cs="Times New Roman"/>
          <w:bCs/>
          <w:iCs/>
          <w:spacing w:val="-8"/>
          <w:sz w:val="28"/>
          <w:szCs w:val="28"/>
        </w:rPr>
        <w:t xml:space="preserve"> NVCB </w:t>
      </w:r>
      <w:proofErr w:type="spellStart"/>
      <w:r w:rsidRPr="008340D3">
        <w:rPr>
          <w:rFonts w:ascii="Times New Roman" w:eastAsia="Times New Roman" w:hAnsi="Times New Roman" w:cs="Times New Roman"/>
          <w:bCs/>
          <w:iCs/>
          <w:spacing w:val="-8"/>
          <w:sz w:val="28"/>
          <w:szCs w:val="28"/>
        </w:rPr>
        <w:t>đảm</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bảo</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đáp</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ứng</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yêu</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cầu</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công</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tác</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Bố</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trí</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cán</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bộ</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có</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năng</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lực</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trình</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độ</w:t>
      </w:r>
      <w:proofErr w:type="spellEnd"/>
      <w:r w:rsidR="00E575AB">
        <w:rPr>
          <w:rFonts w:ascii="Times New Roman" w:eastAsia="Times New Roman" w:hAnsi="Times New Roman" w:cs="Times New Roman"/>
          <w:bCs/>
          <w:iCs/>
          <w:spacing w:val="-8"/>
          <w:sz w:val="28"/>
          <w:szCs w:val="28"/>
          <w:lang w:val="vi-VN"/>
        </w:rPr>
        <w:t>,</w:t>
      </w:r>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có</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kinh</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nghiệm</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công</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tác</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làm</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công</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tác</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tham</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mưu</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hướng</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dẫn</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kiểm</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tra</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công</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tác</w:t>
      </w:r>
      <w:proofErr w:type="spellEnd"/>
      <w:r w:rsidRPr="008340D3">
        <w:rPr>
          <w:rFonts w:ascii="Times New Roman" w:eastAsia="Times New Roman" w:hAnsi="Times New Roman" w:cs="Times New Roman"/>
          <w:bCs/>
          <w:iCs/>
          <w:spacing w:val="-8"/>
          <w:sz w:val="28"/>
          <w:szCs w:val="28"/>
        </w:rPr>
        <w:t xml:space="preserve"> NVCB.</w:t>
      </w:r>
    </w:p>
    <w:p w14:paraId="1D663562" w14:textId="77777777" w:rsidR="008340D3" w:rsidRPr="008340D3" w:rsidRDefault="008340D3" w:rsidP="00404DBC">
      <w:pPr>
        <w:spacing w:before="60" w:after="0" w:line="240" w:lineRule="atLeast"/>
        <w:ind w:firstLine="720"/>
        <w:jc w:val="both"/>
        <w:rPr>
          <w:rFonts w:ascii="Times New Roman" w:eastAsia="Times New Roman" w:hAnsi="Times New Roman" w:cs="Times New Roman"/>
          <w:b/>
          <w:bCs/>
          <w:iCs/>
          <w:spacing w:val="-8"/>
          <w:sz w:val="28"/>
          <w:szCs w:val="28"/>
        </w:rPr>
      </w:pPr>
      <w:r w:rsidRPr="008340D3">
        <w:rPr>
          <w:rFonts w:ascii="Times New Roman" w:eastAsia="Times New Roman" w:hAnsi="Times New Roman" w:cs="Times New Roman"/>
          <w:b/>
          <w:bCs/>
          <w:iCs/>
          <w:spacing w:val="-8"/>
          <w:sz w:val="28"/>
          <w:szCs w:val="28"/>
        </w:rPr>
        <w:t xml:space="preserve">5. </w:t>
      </w:r>
      <w:proofErr w:type="spellStart"/>
      <w:r w:rsidRPr="008340D3">
        <w:rPr>
          <w:rFonts w:ascii="Times New Roman" w:eastAsia="Times New Roman" w:hAnsi="Times New Roman" w:cs="Times New Roman"/>
          <w:b/>
          <w:bCs/>
          <w:iCs/>
          <w:spacing w:val="-8"/>
          <w:sz w:val="28"/>
          <w:szCs w:val="28"/>
        </w:rPr>
        <w:t>Tăng</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cường</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kỷ</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luật</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kỷ</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cương</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trong</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thực</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hiện</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công</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tác</w:t>
      </w:r>
      <w:proofErr w:type="spellEnd"/>
      <w:r w:rsidRPr="008340D3">
        <w:rPr>
          <w:rFonts w:ascii="Times New Roman" w:eastAsia="Times New Roman" w:hAnsi="Times New Roman" w:cs="Times New Roman"/>
          <w:b/>
          <w:bCs/>
          <w:iCs/>
          <w:spacing w:val="-8"/>
          <w:sz w:val="28"/>
          <w:szCs w:val="28"/>
        </w:rPr>
        <w:t xml:space="preserve"> NVCB</w:t>
      </w:r>
    </w:p>
    <w:p w14:paraId="751ABB01" w14:textId="77777777" w:rsidR="008340D3" w:rsidRPr="008340D3" w:rsidRDefault="008340D3" w:rsidP="00404DBC">
      <w:pPr>
        <w:spacing w:before="60" w:after="0" w:line="240" w:lineRule="atLeast"/>
        <w:ind w:firstLine="720"/>
        <w:jc w:val="both"/>
        <w:rPr>
          <w:rFonts w:ascii="Times New Roman" w:eastAsia="Times New Roman" w:hAnsi="Times New Roman" w:cs="Times New Roman"/>
          <w:bCs/>
          <w:iCs/>
          <w:spacing w:val="-8"/>
          <w:sz w:val="28"/>
          <w:szCs w:val="28"/>
        </w:rPr>
      </w:pPr>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Tiếp</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tục</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triển</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khai</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thực</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hiện</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nghiêm</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túc</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Thông</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tư</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số</w:t>
      </w:r>
      <w:proofErr w:type="spellEnd"/>
      <w:r w:rsidRPr="008340D3">
        <w:rPr>
          <w:rFonts w:ascii="Times New Roman" w:eastAsia="Times New Roman" w:hAnsi="Times New Roman" w:cs="Times New Roman"/>
          <w:bCs/>
          <w:iCs/>
          <w:spacing w:val="-8"/>
          <w:sz w:val="28"/>
          <w:szCs w:val="28"/>
        </w:rPr>
        <w:t xml:space="preserve"> 75/2021/TT-BCA, </w:t>
      </w:r>
      <w:proofErr w:type="spellStart"/>
      <w:r w:rsidRPr="008340D3">
        <w:rPr>
          <w:rFonts w:ascii="Times New Roman" w:eastAsia="Times New Roman" w:hAnsi="Times New Roman" w:cs="Times New Roman"/>
          <w:bCs/>
          <w:iCs/>
          <w:spacing w:val="-8"/>
          <w:sz w:val="28"/>
          <w:szCs w:val="28"/>
        </w:rPr>
        <w:t>ngày</w:t>
      </w:r>
      <w:proofErr w:type="spellEnd"/>
      <w:r w:rsidRPr="008340D3">
        <w:rPr>
          <w:rFonts w:ascii="Times New Roman" w:eastAsia="Times New Roman" w:hAnsi="Times New Roman" w:cs="Times New Roman"/>
          <w:bCs/>
          <w:iCs/>
          <w:spacing w:val="-8"/>
          <w:sz w:val="28"/>
          <w:szCs w:val="28"/>
        </w:rPr>
        <w:t xml:space="preserve"> 07/7/2021 </w:t>
      </w:r>
      <w:proofErr w:type="spellStart"/>
      <w:r w:rsidRPr="008340D3">
        <w:rPr>
          <w:rFonts w:ascii="Times New Roman" w:eastAsia="Times New Roman" w:hAnsi="Times New Roman" w:cs="Times New Roman"/>
          <w:bCs/>
          <w:iCs/>
          <w:spacing w:val="-8"/>
          <w:sz w:val="28"/>
          <w:szCs w:val="28"/>
        </w:rPr>
        <w:t>của</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Bộ</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trưởng</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Bộ</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Công</w:t>
      </w:r>
      <w:proofErr w:type="spellEnd"/>
      <w:r w:rsidRPr="008340D3">
        <w:rPr>
          <w:rFonts w:ascii="Times New Roman" w:eastAsia="Times New Roman" w:hAnsi="Times New Roman" w:cs="Times New Roman"/>
          <w:bCs/>
          <w:iCs/>
          <w:spacing w:val="-8"/>
          <w:sz w:val="28"/>
          <w:szCs w:val="28"/>
        </w:rPr>
        <w:t xml:space="preserve"> an </w:t>
      </w:r>
      <w:proofErr w:type="spellStart"/>
      <w:r w:rsidRPr="008340D3">
        <w:rPr>
          <w:rFonts w:ascii="Times New Roman" w:eastAsia="Times New Roman" w:hAnsi="Times New Roman" w:cs="Times New Roman"/>
          <w:bCs/>
          <w:iCs/>
          <w:spacing w:val="-8"/>
          <w:sz w:val="28"/>
          <w:szCs w:val="28"/>
        </w:rPr>
        <w:t>quy</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định</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về</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tiêu</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chí</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đánh</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giá</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kết</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quả</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chất</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lượng</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và</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khen</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thưởng</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kỷ</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luật</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trong</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công</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tác</w:t>
      </w:r>
      <w:proofErr w:type="spellEnd"/>
      <w:r w:rsidRPr="008340D3">
        <w:rPr>
          <w:rFonts w:ascii="Times New Roman" w:eastAsia="Times New Roman" w:hAnsi="Times New Roman" w:cs="Times New Roman"/>
          <w:bCs/>
          <w:iCs/>
          <w:spacing w:val="-8"/>
          <w:sz w:val="28"/>
          <w:szCs w:val="28"/>
        </w:rPr>
        <w:t xml:space="preserve"> NVCB </w:t>
      </w:r>
      <w:proofErr w:type="spellStart"/>
      <w:r w:rsidRPr="008340D3">
        <w:rPr>
          <w:rFonts w:ascii="Times New Roman" w:eastAsia="Times New Roman" w:hAnsi="Times New Roman" w:cs="Times New Roman"/>
          <w:bCs/>
          <w:iCs/>
          <w:spacing w:val="-8"/>
          <w:sz w:val="28"/>
          <w:szCs w:val="28"/>
        </w:rPr>
        <w:t>của</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lực</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lượng</w:t>
      </w:r>
      <w:proofErr w:type="spellEnd"/>
      <w:r w:rsidRPr="008340D3">
        <w:rPr>
          <w:rFonts w:ascii="Times New Roman" w:eastAsia="Times New Roman" w:hAnsi="Times New Roman" w:cs="Times New Roman"/>
          <w:bCs/>
          <w:iCs/>
          <w:spacing w:val="-8"/>
          <w:sz w:val="28"/>
          <w:szCs w:val="28"/>
        </w:rPr>
        <w:t xml:space="preserve"> CSND; </w:t>
      </w:r>
      <w:proofErr w:type="spellStart"/>
      <w:r w:rsidRPr="008340D3">
        <w:rPr>
          <w:rFonts w:ascii="Times New Roman" w:eastAsia="Calibri" w:hAnsi="Times New Roman" w:cs="Times New Roman"/>
          <w:spacing w:val="-6"/>
          <w:sz w:val="28"/>
          <w:szCs w:val="28"/>
        </w:rPr>
        <w:t>Quyết</w:t>
      </w:r>
      <w:proofErr w:type="spellEnd"/>
      <w:r w:rsidRPr="008340D3">
        <w:rPr>
          <w:rFonts w:ascii="Times New Roman" w:eastAsia="Calibri" w:hAnsi="Times New Roman" w:cs="Times New Roman"/>
          <w:spacing w:val="-6"/>
          <w:sz w:val="28"/>
          <w:szCs w:val="28"/>
        </w:rPr>
        <w:t xml:space="preserve"> </w:t>
      </w:r>
      <w:proofErr w:type="spellStart"/>
      <w:r w:rsidRPr="008340D3">
        <w:rPr>
          <w:rFonts w:ascii="Times New Roman" w:eastAsia="Calibri" w:hAnsi="Times New Roman" w:cs="Times New Roman"/>
          <w:spacing w:val="-6"/>
          <w:sz w:val="28"/>
          <w:szCs w:val="28"/>
        </w:rPr>
        <w:t>định</w:t>
      </w:r>
      <w:proofErr w:type="spellEnd"/>
      <w:r w:rsidRPr="008340D3">
        <w:rPr>
          <w:rFonts w:ascii="Times New Roman" w:eastAsia="Calibri" w:hAnsi="Times New Roman" w:cs="Times New Roman"/>
          <w:spacing w:val="-6"/>
          <w:sz w:val="28"/>
          <w:szCs w:val="28"/>
        </w:rPr>
        <w:t xml:space="preserve"> 7272/QĐ-BCA, </w:t>
      </w:r>
      <w:proofErr w:type="spellStart"/>
      <w:r w:rsidRPr="008340D3">
        <w:rPr>
          <w:rFonts w:ascii="Times New Roman" w:eastAsia="Calibri" w:hAnsi="Times New Roman" w:cs="Times New Roman"/>
          <w:spacing w:val="-6"/>
          <w:sz w:val="28"/>
          <w:szCs w:val="28"/>
        </w:rPr>
        <w:t>ngày</w:t>
      </w:r>
      <w:proofErr w:type="spellEnd"/>
      <w:r w:rsidRPr="008340D3">
        <w:rPr>
          <w:rFonts w:ascii="Times New Roman" w:eastAsia="Calibri" w:hAnsi="Times New Roman" w:cs="Times New Roman"/>
          <w:spacing w:val="-6"/>
          <w:sz w:val="28"/>
          <w:szCs w:val="28"/>
        </w:rPr>
        <w:t xml:space="preserve"> 10/9/2021 </w:t>
      </w:r>
      <w:proofErr w:type="spellStart"/>
      <w:r w:rsidRPr="008340D3">
        <w:rPr>
          <w:rFonts w:ascii="Times New Roman" w:eastAsia="Calibri" w:hAnsi="Times New Roman" w:cs="Times New Roman"/>
          <w:spacing w:val="-6"/>
          <w:sz w:val="28"/>
          <w:szCs w:val="28"/>
        </w:rPr>
        <w:t>của</w:t>
      </w:r>
      <w:proofErr w:type="spellEnd"/>
      <w:r w:rsidRPr="008340D3">
        <w:rPr>
          <w:rFonts w:ascii="Times New Roman" w:eastAsia="Calibri" w:hAnsi="Times New Roman" w:cs="Times New Roman"/>
          <w:spacing w:val="-6"/>
          <w:sz w:val="28"/>
          <w:szCs w:val="28"/>
        </w:rPr>
        <w:t xml:space="preserve"> </w:t>
      </w:r>
      <w:proofErr w:type="spellStart"/>
      <w:r w:rsidRPr="008340D3">
        <w:rPr>
          <w:rFonts w:ascii="Times New Roman" w:eastAsia="Calibri" w:hAnsi="Times New Roman" w:cs="Times New Roman"/>
          <w:spacing w:val="-6"/>
          <w:sz w:val="28"/>
          <w:szCs w:val="28"/>
        </w:rPr>
        <w:t>Bộ</w:t>
      </w:r>
      <w:proofErr w:type="spellEnd"/>
      <w:r w:rsidRPr="008340D3">
        <w:rPr>
          <w:rFonts w:ascii="Times New Roman" w:eastAsia="Calibri" w:hAnsi="Times New Roman" w:cs="Times New Roman"/>
          <w:spacing w:val="-6"/>
          <w:sz w:val="28"/>
          <w:szCs w:val="28"/>
        </w:rPr>
        <w:t xml:space="preserve"> </w:t>
      </w:r>
      <w:proofErr w:type="spellStart"/>
      <w:r w:rsidRPr="008340D3">
        <w:rPr>
          <w:rFonts w:ascii="Times New Roman" w:eastAsia="Calibri" w:hAnsi="Times New Roman" w:cs="Times New Roman"/>
          <w:spacing w:val="-6"/>
          <w:sz w:val="28"/>
          <w:szCs w:val="28"/>
        </w:rPr>
        <w:t>trưởng</w:t>
      </w:r>
      <w:proofErr w:type="spellEnd"/>
      <w:r w:rsidRPr="008340D3">
        <w:rPr>
          <w:rFonts w:ascii="Times New Roman" w:eastAsia="Calibri" w:hAnsi="Times New Roman" w:cs="Times New Roman"/>
          <w:spacing w:val="-6"/>
          <w:sz w:val="28"/>
          <w:szCs w:val="28"/>
        </w:rPr>
        <w:t xml:space="preserve"> </w:t>
      </w:r>
      <w:proofErr w:type="spellStart"/>
      <w:r w:rsidRPr="008340D3">
        <w:rPr>
          <w:rFonts w:ascii="Times New Roman" w:eastAsia="Calibri" w:hAnsi="Times New Roman" w:cs="Times New Roman"/>
          <w:spacing w:val="-6"/>
          <w:sz w:val="28"/>
          <w:szCs w:val="28"/>
        </w:rPr>
        <w:t>Bộ</w:t>
      </w:r>
      <w:proofErr w:type="spellEnd"/>
      <w:r w:rsidRPr="008340D3">
        <w:rPr>
          <w:rFonts w:ascii="Times New Roman" w:eastAsia="Calibri" w:hAnsi="Times New Roman" w:cs="Times New Roman"/>
          <w:spacing w:val="-6"/>
          <w:sz w:val="28"/>
          <w:szCs w:val="28"/>
        </w:rPr>
        <w:t xml:space="preserve"> </w:t>
      </w:r>
      <w:proofErr w:type="spellStart"/>
      <w:r w:rsidRPr="008340D3">
        <w:rPr>
          <w:rFonts w:ascii="Times New Roman" w:eastAsia="Calibri" w:hAnsi="Times New Roman" w:cs="Times New Roman"/>
          <w:spacing w:val="-6"/>
          <w:sz w:val="28"/>
          <w:szCs w:val="28"/>
        </w:rPr>
        <w:t>Công</w:t>
      </w:r>
      <w:proofErr w:type="spellEnd"/>
      <w:r w:rsidRPr="008340D3">
        <w:rPr>
          <w:rFonts w:ascii="Times New Roman" w:eastAsia="Calibri" w:hAnsi="Times New Roman" w:cs="Times New Roman"/>
          <w:spacing w:val="-6"/>
          <w:sz w:val="28"/>
          <w:szCs w:val="28"/>
        </w:rPr>
        <w:t xml:space="preserve"> an</w:t>
      </w:r>
      <w:r w:rsidRPr="008340D3">
        <w:rPr>
          <w:rFonts w:ascii="Times New Roman" w:eastAsia="Times New Roman" w:hAnsi="Times New Roman" w:cs="Times New Roman"/>
          <w:spacing w:val="-2"/>
          <w:sz w:val="28"/>
          <w:szCs w:val="28"/>
          <w:lang w:val="pt-BR"/>
        </w:rPr>
        <w:t xml:space="preserve"> về </w:t>
      </w:r>
      <w:proofErr w:type="spellStart"/>
      <w:r w:rsidRPr="008340D3">
        <w:rPr>
          <w:rFonts w:ascii="Times New Roman" w:eastAsia="Calibri" w:hAnsi="Times New Roman" w:cs="Times New Roman"/>
          <w:spacing w:val="-6"/>
          <w:sz w:val="28"/>
          <w:szCs w:val="28"/>
        </w:rPr>
        <w:t>chấm</w:t>
      </w:r>
      <w:proofErr w:type="spellEnd"/>
      <w:r w:rsidRPr="008340D3">
        <w:rPr>
          <w:rFonts w:ascii="Times New Roman" w:eastAsia="Calibri" w:hAnsi="Times New Roman" w:cs="Times New Roman"/>
          <w:spacing w:val="-6"/>
          <w:sz w:val="28"/>
          <w:szCs w:val="28"/>
        </w:rPr>
        <w:t xml:space="preserve"> </w:t>
      </w:r>
      <w:proofErr w:type="spellStart"/>
      <w:r w:rsidRPr="008340D3">
        <w:rPr>
          <w:rFonts w:ascii="Times New Roman" w:eastAsia="Calibri" w:hAnsi="Times New Roman" w:cs="Times New Roman"/>
          <w:spacing w:val="-6"/>
          <w:sz w:val="28"/>
          <w:szCs w:val="28"/>
        </w:rPr>
        <w:t>điểm</w:t>
      </w:r>
      <w:proofErr w:type="spellEnd"/>
      <w:r w:rsidRPr="008340D3">
        <w:rPr>
          <w:rFonts w:ascii="Times New Roman" w:eastAsia="Calibri" w:hAnsi="Times New Roman" w:cs="Times New Roman"/>
          <w:spacing w:val="-6"/>
          <w:sz w:val="28"/>
          <w:szCs w:val="28"/>
        </w:rPr>
        <w:t xml:space="preserve">, </w:t>
      </w:r>
      <w:proofErr w:type="spellStart"/>
      <w:r w:rsidRPr="008340D3">
        <w:rPr>
          <w:rFonts w:ascii="Times New Roman" w:eastAsia="Calibri" w:hAnsi="Times New Roman" w:cs="Times New Roman"/>
          <w:spacing w:val="-6"/>
          <w:sz w:val="28"/>
          <w:szCs w:val="28"/>
        </w:rPr>
        <w:t>xếp</w:t>
      </w:r>
      <w:proofErr w:type="spellEnd"/>
      <w:r w:rsidRPr="008340D3">
        <w:rPr>
          <w:rFonts w:ascii="Times New Roman" w:eastAsia="Calibri" w:hAnsi="Times New Roman" w:cs="Times New Roman"/>
          <w:spacing w:val="-6"/>
          <w:sz w:val="28"/>
          <w:szCs w:val="28"/>
        </w:rPr>
        <w:t xml:space="preserve"> </w:t>
      </w:r>
      <w:proofErr w:type="spellStart"/>
      <w:r w:rsidRPr="008340D3">
        <w:rPr>
          <w:rFonts w:ascii="Times New Roman" w:eastAsia="Calibri" w:hAnsi="Times New Roman" w:cs="Times New Roman"/>
          <w:spacing w:val="-6"/>
          <w:sz w:val="28"/>
          <w:szCs w:val="28"/>
        </w:rPr>
        <w:t>loại</w:t>
      </w:r>
      <w:proofErr w:type="spellEnd"/>
      <w:r w:rsidRPr="008340D3">
        <w:rPr>
          <w:rFonts w:ascii="Times New Roman" w:eastAsia="Calibri" w:hAnsi="Times New Roman" w:cs="Times New Roman"/>
          <w:spacing w:val="-6"/>
          <w:sz w:val="28"/>
          <w:szCs w:val="28"/>
        </w:rPr>
        <w:t xml:space="preserve"> </w:t>
      </w:r>
      <w:proofErr w:type="spellStart"/>
      <w:r w:rsidRPr="008340D3">
        <w:rPr>
          <w:rFonts w:ascii="Times New Roman" w:eastAsia="Calibri" w:hAnsi="Times New Roman" w:cs="Times New Roman"/>
          <w:spacing w:val="-6"/>
          <w:sz w:val="28"/>
          <w:szCs w:val="28"/>
        </w:rPr>
        <w:t>hồ</w:t>
      </w:r>
      <w:proofErr w:type="spellEnd"/>
      <w:r w:rsidRPr="008340D3">
        <w:rPr>
          <w:rFonts w:ascii="Times New Roman" w:eastAsia="Calibri" w:hAnsi="Times New Roman" w:cs="Times New Roman"/>
          <w:spacing w:val="-6"/>
          <w:sz w:val="28"/>
          <w:szCs w:val="28"/>
        </w:rPr>
        <w:t xml:space="preserve"> </w:t>
      </w:r>
      <w:proofErr w:type="spellStart"/>
      <w:r w:rsidRPr="008340D3">
        <w:rPr>
          <w:rFonts w:ascii="Times New Roman" w:eastAsia="Calibri" w:hAnsi="Times New Roman" w:cs="Times New Roman"/>
          <w:spacing w:val="-6"/>
          <w:sz w:val="28"/>
          <w:szCs w:val="28"/>
        </w:rPr>
        <w:t>sơ</w:t>
      </w:r>
      <w:proofErr w:type="spellEnd"/>
      <w:r w:rsidRPr="008340D3">
        <w:rPr>
          <w:rFonts w:ascii="Times New Roman" w:eastAsia="Calibri" w:hAnsi="Times New Roman" w:cs="Times New Roman"/>
          <w:spacing w:val="-6"/>
          <w:sz w:val="28"/>
          <w:szCs w:val="28"/>
        </w:rPr>
        <w:t xml:space="preserve"> </w:t>
      </w:r>
      <w:proofErr w:type="spellStart"/>
      <w:r w:rsidRPr="008340D3">
        <w:rPr>
          <w:rFonts w:ascii="Times New Roman" w:eastAsia="Calibri" w:hAnsi="Times New Roman" w:cs="Times New Roman"/>
          <w:spacing w:val="-6"/>
          <w:sz w:val="28"/>
          <w:szCs w:val="28"/>
        </w:rPr>
        <w:t>nghiệp</w:t>
      </w:r>
      <w:proofErr w:type="spellEnd"/>
      <w:r w:rsidRPr="008340D3">
        <w:rPr>
          <w:rFonts w:ascii="Times New Roman" w:eastAsia="Calibri" w:hAnsi="Times New Roman" w:cs="Times New Roman"/>
          <w:spacing w:val="-6"/>
          <w:sz w:val="28"/>
          <w:szCs w:val="28"/>
        </w:rPr>
        <w:t xml:space="preserve"> </w:t>
      </w:r>
      <w:proofErr w:type="spellStart"/>
      <w:r w:rsidRPr="008340D3">
        <w:rPr>
          <w:rFonts w:ascii="Times New Roman" w:eastAsia="Calibri" w:hAnsi="Times New Roman" w:cs="Times New Roman"/>
          <w:spacing w:val="-6"/>
          <w:sz w:val="28"/>
          <w:szCs w:val="28"/>
        </w:rPr>
        <w:t>vụ</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Trong</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tháng</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các</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hồ</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sơ</w:t>
      </w:r>
      <w:proofErr w:type="spellEnd"/>
      <w:r w:rsidRPr="008340D3">
        <w:rPr>
          <w:rFonts w:ascii="Times New Roman" w:eastAsia="Times New Roman" w:hAnsi="Times New Roman" w:cs="Times New Roman"/>
          <w:bCs/>
          <w:iCs/>
          <w:spacing w:val="-8"/>
          <w:sz w:val="28"/>
          <w:szCs w:val="28"/>
        </w:rPr>
        <w:t xml:space="preserve"> NVCB, </w:t>
      </w:r>
      <w:proofErr w:type="spellStart"/>
      <w:r w:rsidRPr="008340D3">
        <w:rPr>
          <w:rFonts w:ascii="Times New Roman" w:eastAsia="Times New Roman" w:hAnsi="Times New Roman" w:cs="Times New Roman"/>
          <w:bCs/>
          <w:iCs/>
          <w:spacing w:val="-8"/>
          <w:sz w:val="28"/>
          <w:szCs w:val="28"/>
        </w:rPr>
        <w:t>hồ</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sơ</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nghiệp</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vụ</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trước</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khi</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kết</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thúc</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nộp</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lưu</w:t>
      </w:r>
      <w:proofErr w:type="spellEnd"/>
      <w:r w:rsidR="001D76B4">
        <w:rPr>
          <w:rFonts w:ascii="Times New Roman" w:eastAsia="Times New Roman" w:hAnsi="Times New Roman" w:cs="Times New Roman"/>
          <w:bCs/>
          <w:iCs/>
          <w:spacing w:val="-8"/>
          <w:sz w:val="28"/>
          <w:szCs w:val="28"/>
        </w:rPr>
        <w:t xml:space="preserve">, </w:t>
      </w:r>
      <w:proofErr w:type="spellStart"/>
      <w:r w:rsidR="001D76B4">
        <w:rPr>
          <w:rFonts w:ascii="Times New Roman" w:eastAsia="Times New Roman" w:hAnsi="Times New Roman" w:cs="Times New Roman"/>
          <w:bCs/>
          <w:iCs/>
          <w:spacing w:val="-8"/>
          <w:sz w:val="28"/>
          <w:szCs w:val="28"/>
        </w:rPr>
        <w:t>bàn</w:t>
      </w:r>
      <w:proofErr w:type="spellEnd"/>
      <w:r w:rsidR="001D76B4">
        <w:rPr>
          <w:rFonts w:ascii="Times New Roman" w:eastAsia="Times New Roman" w:hAnsi="Times New Roman" w:cs="Times New Roman"/>
          <w:bCs/>
          <w:iCs/>
          <w:spacing w:val="-8"/>
          <w:sz w:val="28"/>
          <w:szCs w:val="28"/>
        </w:rPr>
        <w:t xml:space="preserve"> </w:t>
      </w:r>
      <w:proofErr w:type="spellStart"/>
      <w:r w:rsidR="001D76B4">
        <w:rPr>
          <w:rFonts w:ascii="Times New Roman" w:eastAsia="Times New Roman" w:hAnsi="Times New Roman" w:cs="Times New Roman"/>
          <w:bCs/>
          <w:iCs/>
          <w:spacing w:val="-8"/>
          <w:sz w:val="28"/>
          <w:szCs w:val="28"/>
        </w:rPr>
        <w:t>giao</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đều</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tiến</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hành</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chấm</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điểm</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theo</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đúng</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quy</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định</w:t>
      </w:r>
      <w:proofErr w:type="spellEnd"/>
      <w:r w:rsidRPr="008340D3">
        <w:rPr>
          <w:rFonts w:ascii="Times New Roman" w:eastAsia="Times New Roman" w:hAnsi="Times New Roman" w:cs="Times New Roman"/>
          <w:bCs/>
          <w:iCs/>
          <w:spacing w:val="-8"/>
          <w:sz w:val="28"/>
          <w:szCs w:val="28"/>
        </w:rPr>
        <w:t>.</w:t>
      </w:r>
    </w:p>
    <w:p w14:paraId="1D84FD5E" w14:textId="2EC76F80" w:rsidR="008340D3" w:rsidRPr="008340D3" w:rsidRDefault="008340D3" w:rsidP="00404DBC">
      <w:pPr>
        <w:spacing w:before="60" w:after="0" w:line="240" w:lineRule="atLeast"/>
        <w:ind w:firstLine="720"/>
        <w:jc w:val="both"/>
        <w:rPr>
          <w:rFonts w:ascii="Times New Roman" w:eastAsia="Times New Roman" w:hAnsi="Times New Roman" w:cs="Times New Roman"/>
          <w:bCs/>
          <w:iCs/>
          <w:spacing w:val="-8"/>
          <w:sz w:val="28"/>
          <w:szCs w:val="28"/>
        </w:rPr>
      </w:pPr>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Phòng</w:t>
      </w:r>
      <w:proofErr w:type="spellEnd"/>
      <w:r w:rsidRPr="008340D3">
        <w:rPr>
          <w:rFonts w:ascii="Times New Roman" w:eastAsia="Times New Roman" w:hAnsi="Times New Roman" w:cs="Times New Roman"/>
          <w:bCs/>
          <w:iCs/>
          <w:spacing w:val="-8"/>
          <w:sz w:val="28"/>
          <w:szCs w:val="28"/>
        </w:rPr>
        <w:t xml:space="preserve"> PC04 </w:t>
      </w:r>
      <w:proofErr w:type="spellStart"/>
      <w:r w:rsidRPr="008340D3">
        <w:rPr>
          <w:rFonts w:ascii="Times New Roman" w:eastAsia="Times New Roman" w:hAnsi="Times New Roman" w:cs="Times New Roman"/>
          <w:bCs/>
          <w:iCs/>
          <w:spacing w:val="-8"/>
          <w:sz w:val="28"/>
          <w:szCs w:val="28"/>
        </w:rPr>
        <w:t>thường</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xuyên</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đôn</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đốc</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hệ</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lực</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lượng</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tập</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trung</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thực</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hiện</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chỉ</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tiêu</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Bộ</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Công</w:t>
      </w:r>
      <w:proofErr w:type="spellEnd"/>
      <w:r w:rsidRPr="008340D3">
        <w:rPr>
          <w:rFonts w:ascii="Times New Roman" w:eastAsia="Times New Roman" w:hAnsi="Times New Roman" w:cs="Times New Roman"/>
          <w:bCs/>
          <w:iCs/>
          <w:spacing w:val="-8"/>
          <w:sz w:val="28"/>
          <w:szCs w:val="28"/>
        </w:rPr>
        <w:t xml:space="preserve"> an, </w:t>
      </w:r>
      <w:proofErr w:type="spellStart"/>
      <w:r w:rsidRPr="008340D3">
        <w:rPr>
          <w:rFonts w:ascii="Times New Roman" w:eastAsia="Times New Roman" w:hAnsi="Times New Roman" w:cs="Times New Roman"/>
          <w:bCs/>
          <w:iCs/>
          <w:spacing w:val="-8"/>
          <w:sz w:val="28"/>
          <w:szCs w:val="28"/>
        </w:rPr>
        <w:t>Cục</w:t>
      </w:r>
      <w:proofErr w:type="spellEnd"/>
      <w:r w:rsidRPr="008340D3">
        <w:rPr>
          <w:rFonts w:ascii="Times New Roman" w:eastAsia="Times New Roman" w:hAnsi="Times New Roman" w:cs="Times New Roman"/>
          <w:bCs/>
          <w:iCs/>
          <w:spacing w:val="-8"/>
          <w:sz w:val="28"/>
          <w:szCs w:val="28"/>
        </w:rPr>
        <w:t xml:space="preserve"> C04, </w:t>
      </w:r>
      <w:proofErr w:type="spellStart"/>
      <w:r w:rsidRPr="008340D3">
        <w:rPr>
          <w:rFonts w:ascii="Times New Roman" w:eastAsia="Times New Roman" w:hAnsi="Times New Roman" w:cs="Times New Roman"/>
          <w:bCs/>
          <w:iCs/>
          <w:spacing w:val="-8"/>
          <w:sz w:val="28"/>
          <w:szCs w:val="28"/>
        </w:rPr>
        <w:t>Giám</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đốc</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Công</w:t>
      </w:r>
      <w:proofErr w:type="spellEnd"/>
      <w:r w:rsidRPr="008340D3">
        <w:rPr>
          <w:rFonts w:ascii="Times New Roman" w:eastAsia="Times New Roman" w:hAnsi="Times New Roman" w:cs="Times New Roman"/>
          <w:bCs/>
          <w:iCs/>
          <w:spacing w:val="-8"/>
          <w:sz w:val="28"/>
          <w:szCs w:val="28"/>
        </w:rPr>
        <w:t xml:space="preserve"> an </w:t>
      </w:r>
      <w:proofErr w:type="spellStart"/>
      <w:r w:rsidRPr="008340D3">
        <w:rPr>
          <w:rFonts w:ascii="Times New Roman" w:eastAsia="Times New Roman" w:hAnsi="Times New Roman" w:cs="Times New Roman"/>
          <w:bCs/>
          <w:iCs/>
          <w:spacing w:val="-8"/>
          <w:sz w:val="28"/>
          <w:szCs w:val="28"/>
        </w:rPr>
        <w:t>tỉnh</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giao</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tiếp</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tục</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tiến</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hành</w:t>
      </w:r>
      <w:proofErr w:type="spellEnd"/>
      <w:r w:rsidRPr="008340D3">
        <w:rPr>
          <w:rFonts w:ascii="Times New Roman" w:eastAsia="Times New Roman" w:hAnsi="Times New Roman" w:cs="Times New Roman"/>
          <w:bCs/>
          <w:iCs/>
          <w:spacing w:val="-8"/>
          <w:sz w:val="28"/>
          <w:szCs w:val="28"/>
        </w:rPr>
        <w:t xml:space="preserve"> ĐTCB </w:t>
      </w:r>
      <w:proofErr w:type="spellStart"/>
      <w:r w:rsidRPr="008340D3">
        <w:rPr>
          <w:rFonts w:ascii="Times New Roman" w:eastAsia="Times New Roman" w:hAnsi="Times New Roman" w:cs="Times New Roman"/>
          <w:bCs/>
          <w:iCs/>
          <w:spacing w:val="-8"/>
          <w:sz w:val="28"/>
          <w:szCs w:val="28"/>
        </w:rPr>
        <w:t>theo</w:t>
      </w:r>
      <w:proofErr w:type="spellEnd"/>
      <w:r w:rsidRPr="008340D3">
        <w:rPr>
          <w:rFonts w:ascii="Times New Roman" w:eastAsia="Times New Roman" w:hAnsi="Times New Roman" w:cs="Times New Roman"/>
          <w:bCs/>
          <w:iCs/>
          <w:spacing w:val="-8"/>
          <w:sz w:val="28"/>
          <w:szCs w:val="28"/>
        </w:rPr>
        <w:t xml:space="preserve"> 5 </w:t>
      </w:r>
      <w:proofErr w:type="spellStart"/>
      <w:r w:rsidRPr="008340D3">
        <w:rPr>
          <w:rFonts w:ascii="Times New Roman" w:eastAsia="Times New Roman" w:hAnsi="Times New Roman" w:cs="Times New Roman"/>
          <w:bCs/>
          <w:iCs/>
          <w:spacing w:val="-8"/>
          <w:sz w:val="28"/>
          <w:szCs w:val="28"/>
        </w:rPr>
        <w:t>lĩnh</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vực</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xuyên</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suốt</w:t>
      </w:r>
      <w:proofErr w:type="spellEnd"/>
      <w:r w:rsidRPr="008340D3">
        <w:rPr>
          <w:rFonts w:ascii="Times New Roman" w:eastAsia="Times New Roman" w:hAnsi="Times New Roman" w:cs="Times New Roman"/>
          <w:bCs/>
          <w:iCs/>
          <w:spacing w:val="-8"/>
          <w:sz w:val="28"/>
          <w:szCs w:val="28"/>
        </w:rPr>
        <w:t>.</w:t>
      </w:r>
    </w:p>
    <w:p w14:paraId="11F8B71F" w14:textId="064DF435" w:rsidR="008340D3" w:rsidRPr="008340D3" w:rsidRDefault="008340D3" w:rsidP="00404DBC">
      <w:pPr>
        <w:spacing w:before="60" w:after="0" w:line="240" w:lineRule="atLeast"/>
        <w:ind w:firstLine="720"/>
        <w:jc w:val="both"/>
        <w:rPr>
          <w:rFonts w:ascii="Times New Roman" w:eastAsia="Times New Roman" w:hAnsi="Times New Roman" w:cs="Times New Roman"/>
          <w:bCs/>
          <w:iCs/>
          <w:spacing w:val="-8"/>
          <w:sz w:val="28"/>
          <w:szCs w:val="28"/>
        </w:rPr>
      </w:pPr>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Lãnh</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đạo</w:t>
      </w:r>
      <w:proofErr w:type="spellEnd"/>
      <w:r w:rsidR="003A698B">
        <w:rPr>
          <w:rFonts w:ascii="Times New Roman" w:eastAsia="Times New Roman" w:hAnsi="Times New Roman" w:cs="Times New Roman"/>
          <w:bCs/>
          <w:iCs/>
          <w:spacing w:val="-8"/>
          <w:sz w:val="28"/>
          <w:szCs w:val="28"/>
        </w:rPr>
        <w:t>,</w:t>
      </w:r>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chỉ</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huy</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các</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đội</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nghiệp</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vụ</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thường</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xuyên</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kiểm</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tra</w:t>
      </w:r>
      <w:proofErr w:type="spellEnd"/>
      <w:r w:rsidR="004678AA">
        <w:rPr>
          <w:rFonts w:ascii="Times New Roman" w:eastAsia="Times New Roman" w:hAnsi="Times New Roman" w:cs="Times New Roman"/>
          <w:bCs/>
          <w:iCs/>
          <w:spacing w:val="-8"/>
          <w:sz w:val="28"/>
          <w:szCs w:val="28"/>
        </w:rPr>
        <w:t xml:space="preserve"> </w:t>
      </w:r>
      <w:proofErr w:type="spellStart"/>
      <w:r w:rsidR="004678AA">
        <w:rPr>
          <w:rFonts w:ascii="Times New Roman" w:eastAsia="Times New Roman" w:hAnsi="Times New Roman" w:cs="Times New Roman"/>
          <w:bCs/>
          <w:iCs/>
          <w:spacing w:val="-8"/>
          <w:sz w:val="28"/>
          <w:szCs w:val="28"/>
        </w:rPr>
        <w:t>việc</w:t>
      </w:r>
      <w:proofErr w:type="spellEnd"/>
      <w:r w:rsidR="004678AA">
        <w:rPr>
          <w:rFonts w:ascii="Times New Roman" w:eastAsia="Times New Roman" w:hAnsi="Times New Roman" w:cs="Times New Roman"/>
          <w:bCs/>
          <w:iCs/>
          <w:spacing w:val="-8"/>
          <w:sz w:val="28"/>
          <w:szCs w:val="28"/>
        </w:rPr>
        <w:t xml:space="preserve"> </w:t>
      </w:r>
      <w:proofErr w:type="spellStart"/>
      <w:r w:rsidR="004678AA">
        <w:rPr>
          <w:rFonts w:ascii="Times New Roman" w:eastAsia="Times New Roman" w:hAnsi="Times New Roman" w:cs="Times New Roman"/>
          <w:bCs/>
          <w:iCs/>
          <w:spacing w:val="-8"/>
          <w:sz w:val="28"/>
          <w:szCs w:val="28"/>
        </w:rPr>
        <w:t>thực</w:t>
      </w:r>
      <w:proofErr w:type="spellEnd"/>
      <w:r w:rsidR="004678AA">
        <w:rPr>
          <w:rFonts w:ascii="Times New Roman" w:eastAsia="Times New Roman" w:hAnsi="Times New Roman" w:cs="Times New Roman"/>
          <w:bCs/>
          <w:iCs/>
          <w:spacing w:val="-8"/>
          <w:sz w:val="28"/>
          <w:szCs w:val="28"/>
        </w:rPr>
        <w:t xml:space="preserve"> </w:t>
      </w:r>
      <w:proofErr w:type="spellStart"/>
      <w:r w:rsidR="004678AA">
        <w:rPr>
          <w:rFonts w:ascii="Times New Roman" w:eastAsia="Times New Roman" w:hAnsi="Times New Roman" w:cs="Times New Roman"/>
          <w:bCs/>
          <w:iCs/>
          <w:spacing w:val="-8"/>
          <w:sz w:val="28"/>
          <w:szCs w:val="28"/>
        </w:rPr>
        <w:t>hiện</w:t>
      </w:r>
      <w:proofErr w:type="spellEnd"/>
      <w:r w:rsidR="004678AA">
        <w:rPr>
          <w:rFonts w:ascii="Times New Roman" w:eastAsia="Times New Roman" w:hAnsi="Times New Roman" w:cs="Times New Roman"/>
          <w:bCs/>
          <w:iCs/>
          <w:spacing w:val="-8"/>
          <w:sz w:val="28"/>
          <w:szCs w:val="28"/>
        </w:rPr>
        <w:t xml:space="preserve"> </w:t>
      </w:r>
      <w:proofErr w:type="spellStart"/>
      <w:r w:rsidR="004678AA">
        <w:rPr>
          <w:rFonts w:ascii="Times New Roman" w:eastAsia="Times New Roman" w:hAnsi="Times New Roman" w:cs="Times New Roman"/>
          <w:bCs/>
          <w:iCs/>
          <w:spacing w:val="-8"/>
          <w:sz w:val="28"/>
          <w:szCs w:val="28"/>
        </w:rPr>
        <w:t>chỉ</w:t>
      </w:r>
      <w:proofErr w:type="spellEnd"/>
      <w:r w:rsidR="004678AA">
        <w:rPr>
          <w:rFonts w:ascii="Times New Roman" w:eastAsia="Times New Roman" w:hAnsi="Times New Roman" w:cs="Times New Roman"/>
          <w:bCs/>
          <w:iCs/>
          <w:spacing w:val="-8"/>
          <w:sz w:val="28"/>
          <w:szCs w:val="28"/>
        </w:rPr>
        <w:t xml:space="preserve"> </w:t>
      </w:r>
      <w:proofErr w:type="spellStart"/>
      <w:r w:rsidR="004678AA">
        <w:rPr>
          <w:rFonts w:ascii="Times New Roman" w:eastAsia="Times New Roman" w:hAnsi="Times New Roman" w:cs="Times New Roman"/>
          <w:bCs/>
          <w:iCs/>
          <w:spacing w:val="-8"/>
          <w:sz w:val="28"/>
          <w:szCs w:val="28"/>
        </w:rPr>
        <w:t>tiêu</w:t>
      </w:r>
      <w:proofErr w:type="spellEnd"/>
      <w:r w:rsidR="004678AA">
        <w:rPr>
          <w:rFonts w:ascii="Times New Roman" w:eastAsia="Times New Roman" w:hAnsi="Times New Roman" w:cs="Times New Roman"/>
          <w:bCs/>
          <w:iCs/>
          <w:spacing w:val="-8"/>
          <w:sz w:val="28"/>
          <w:szCs w:val="28"/>
        </w:rPr>
        <w:t xml:space="preserve"> </w:t>
      </w:r>
      <w:proofErr w:type="spellStart"/>
      <w:r w:rsidR="004678AA">
        <w:rPr>
          <w:rFonts w:ascii="Times New Roman" w:eastAsia="Times New Roman" w:hAnsi="Times New Roman" w:cs="Times New Roman"/>
          <w:bCs/>
          <w:iCs/>
          <w:spacing w:val="-8"/>
          <w:sz w:val="28"/>
          <w:szCs w:val="28"/>
        </w:rPr>
        <w:t>và</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hồ</w:t>
      </w:r>
      <w:proofErr w:type="spellEnd"/>
      <w:r w:rsidRPr="008340D3">
        <w:rPr>
          <w:rFonts w:ascii="Times New Roman" w:eastAsia="Times New Roman" w:hAnsi="Times New Roman" w:cs="Times New Roman"/>
          <w:bCs/>
          <w:iCs/>
          <w:spacing w:val="-8"/>
          <w:sz w:val="28"/>
          <w:szCs w:val="28"/>
        </w:rPr>
        <w:t xml:space="preserve"> </w:t>
      </w:r>
      <w:proofErr w:type="spellStart"/>
      <w:r w:rsidRPr="008340D3">
        <w:rPr>
          <w:rFonts w:ascii="Times New Roman" w:eastAsia="Times New Roman" w:hAnsi="Times New Roman" w:cs="Times New Roman"/>
          <w:bCs/>
          <w:iCs/>
          <w:spacing w:val="-8"/>
          <w:sz w:val="28"/>
          <w:szCs w:val="28"/>
        </w:rPr>
        <w:t>sơ</w:t>
      </w:r>
      <w:proofErr w:type="spellEnd"/>
      <w:r w:rsidRPr="008340D3">
        <w:rPr>
          <w:rFonts w:ascii="Times New Roman" w:eastAsia="Times New Roman" w:hAnsi="Times New Roman" w:cs="Times New Roman"/>
          <w:bCs/>
          <w:iCs/>
          <w:spacing w:val="-8"/>
          <w:sz w:val="28"/>
          <w:szCs w:val="28"/>
        </w:rPr>
        <w:t xml:space="preserve"> NVCB </w:t>
      </w:r>
      <w:proofErr w:type="spellStart"/>
      <w:r w:rsidRPr="008340D3">
        <w:rPr>
          <w:rFonts w:ascii="Times New Roman" w:eastAsia="Times New Roman" w:hAnsi="Times New Roman" w:cs="Times New Roman"/>
          <w:bCs/>
          <w:iCs/>
          <w:spacing w:val="-8"/>
          <w:sz w:val="28"/>
          <w:szCs w:val="28"/>
        </w:rPr>
        <w:t>của</w:t>
      </w:r>
      <w:proofErr w:type="spellEnd"/>
      <w:r w:rsidRPr="008340D3">
        <w:rPr>
          <w:rFonts w:ascii="Times New Roman" w:eastAsia="Times New Roman" w:hAnsi="Times New Roman" w:cs="Times New Roman"/>
          <w:bCs/>
          <w:iCs/>
          <w:spacing w:val="-8"/>
          <w:sz w:val="28"/>
          <w:szCs w:val="28"/>
        </w:rPr>
        <w:t xml:space="preserve"> CBCS</w:t>
      </w:r>
      <w:r w:rsidR="004678AA">
        <w:rPr>
          <w:rFonts w:ascii="Times New Roman" w:eastAsia="Times New Roman" w:hAnsi="Times New Roman" w:cs="Times New Roman"/>
          <w:bCs/>
          <w:iCs/>
          <w:spacing w:val="-8"/>
          <w:sz w:val="28"/>
          <w:szCs w:val="28"/>
        </w:rPr>
        <w:t xml:space="preserve"> </w:t>
      </w:r>
      <w:proofErr w:type="spellStart"/>
      <w:r w:rsidR="004678AA">
        <w:rPr>
          <w:rFonts w:ascii="Times New Roman" w:eastAsia="Times New Roman" w:hAnsi="Times New Roman" w:cs="Times New Roman"/>
          <w:bCs/>
          <w:iCs/>
          <w:spacing w:val="-8"/>
          <w:sz w:val="28"/>
          <w:szCs w:val="28"/>
        </w:rPr>
        <w:t>trong</w:t>
      </w:r>
      <w:proofErr w:type="spellEnd"/>
      <w:r w:rsidR="004678AA">
        <w:rPr>
          <w:rFonts w:ascii="Times New Roman" w:eastAsia="Times New Roman" w:hAnsi="Times New Roman" w:cs="Times New Roman"/>
          <w:bCs/>
          <w:iCs/>
          <w:spacing w:val="-8"/>
          <w:sz w:val="28"/>
          <w:szCs w:val="28"/>
        </w:rPr>
        <w:t xml:space="preserve"> </w:t>
      </w:r>
      <w:proofErr w:type="spellStart"/>
      <w:r w:rsidR="004678AA">
        <w:rPr>
          <w:rFonts w:ascii="Times New Roman" w:eastAsia="Times New Roman" w:hAnsi="Times New Roman" w:cs="Times New Roman"/>
          <w:bCs/>
          <w:iCs/>
          <w:spacing w:val="-8"/>
          <w:sz w:val="28"/>
          <w:szCs w:val="28"/>
        </w:rPr>
        <w:t>đội</w:t>
      </w:r>
      <w:proofErr w:type="spellEnd"/>
      <w:r w:rsidRPr="008340D3">
        <w:rPr>
          <w:rFonts w:ascii="Times New Roman" w:eastAsia="Times New Roman" w:hAnsi="Times New Roman" w:cs="Times New Roman"/>
          <w:bCs/>
          <w:iCs/>
          <w:spacing w:val="-8"/>
          <w:sz w:val="28"/>
          <w:szCs w:val="28"/>
        </w:rPr>
        <w:t>.</w:t>
      </w:r>
    </w:p>
    <w:p w14:paraId="0D95EE0A" w14:textId="2FBD134A" w:rsidR="008340D3" w:rsidRPr="008340D3" w:rsidRDefault="00611C82" w:rsidP="00404DBC">
      <w:pPr>
        <w:spacing w:before="60" w:after="0" w:line="240" w:lineRule="atLeast"/>
        <w:ind w:firstLine="720"/>
        <w:jc w:val="both"/>
        <w:rPr>
          <w:rFonts w:ascii="Times New Roman" w:eastAsia="Times New Roman" w:hAnsi="Times New Roman" w:cs="Times New Roman"/>
          <w:bCs/>
          <w:iCs/>
          <w:spacing w:val="-8"/>
          <w:sz w:val="28"/>
          <w:szCs w:val="28"/>
        </w:rPr>
      </w:pPr>
      <w:r>
        <w:rPr>
          <w:rFonts w:ascii="Times New Roman" w:eastAsia="Times New Roman" w:hAnsi="Times New Roman" w:cs="Times New Roman"/>
          <w:bCs/>
          <w:iCs/>
          <w:spacing w:val="-8"/>
          <w:sz w:val="28"/>
          <w:szCs w:val="28"/>
        </w:rPr>
        <w:t xml:space="preserve">- </w:t>
      </w:r>
      <w:proofErr w:type="spellStart"/>
      <w:r>
        <w:rPr>
          <w:rFonts w:ascii="Times New Roman" w:eastAsia="Times New Roman" w:hAnsi="Times New Roman" w:cs="Times New Roman"/>
          <w:bCs/>
          <w:iCs/>
          <w:spacing w:val="-8"/>
          <w:sz w:val="28"/>
          <w:szCs w:val="28"/>
        </w:rPr>
        <w:t>Trong</w:t>
      </w:r>
      <w:proofErr w:type="spellEnd"/>
      <w:r>
        <w:rPr>
          <w:rFonts w:ascii="Times New Roman" w:eastAsia="Times New Roman" w:hAnsi="Times New Roman" w:cs="Times New Roman"/>
          <w:bCs/>
          <w:iCs/>
          <w:spacing w:val="-8"/>
          <w:sz w:val="28"/>
          <w:szCs w:val="28"/>
        </w:rPr>
        <w:t xml:space="preserve"> </w:t>
      </w:r>
      <w:proofErr w:type="spellStart"/>
      <w:r>
        <w:rPr>
          <w:rFonts w:ascii="Times New Roman" w:eastAsia="Times New Roman" w:hAnsi="Times New Roman" w:cs="Times New Roman"/>
          <w:bCs/>
          <w:iCs/>
          <w:spacing w:val="-8"/>
          <w:sz w:val="28"/>
          <w:szCs w:val="28"/>
        </w:rPr>
        <w:t>tháng</w:t>
      </w:r>
      <w:proofErr w:type="spellEnd"/>
      <w:r>
        <w:rPr>
          <w:rFonts w:ascii="Times New Roman" w:eastAsia="Times New Roman" w:hAnsi="Times New Roman" w:cs="Times New Roman"/>
          <w:bCs/>
          <w:iCs/>
          <w:spacing w:val="-8"/>
          <w:sz w:val="28"/>
          <w:szCs w:val="28"/>
        </w:rPr>
        <w:t xml:space="preserve"> l</w:t>
      </w:r>
      <w:r>
        <w:rPr>
          <w:rFonts w:ascii="Times New Roman" w:eastAsia="Times New Roman" w:hAnsi="Times New Roman" w:cs="Times New Roman"/>
          <w:spacing w:val="-2"/>
          <w:sz w:val="28"/>
          <w:szCs w:val="28"/>
          <w:lang w:val="nl-NL"/>
        </w:rPr>
        <w:t>ực lượng CSĐTTP về ma túy</w:t>
      </w:r>
      <w:r w:rsidR="008340D3" w:rsidRPr="008340D3">
        <w:rPr>
          <w:rFonts w:ascii="Times New Roman" w:eastAsia="Times New Roman" w:hAnsi="Times New Roman" w:cs="Times New Roman"/>
          <w:bCs/>
          <w:iCs/>
          <w:spacing w:val="-8"/>
          <w:sz w:val="28"/>
          <w:szCs w:val="28"/>
        </w:rPr>
        <w:t xml:space="preserve"> </w:t>
      </w:r>
      <w:proofErr w:type="spellStart"/>
      <w:r w:rsidR="008340D3" w:rsidRPr="008340D3">
        <w:rPr>
          <w:rFonts w:ascii="Times New Roman" w:eastAsia="Times New Roman" w:hAnsi="Times New Roman" w:cs="Times New Roman"/>
          <w:bCs/>
          <w:iCs/>
          <w:spacing w:val="-8"/>
          <w:sz w:val="28"/>
          <w:szCs w:val="28"/>
        </w:rPr>
        <w:t>không</w:t>
      </w:r>
      <w:proofErr w:type="spellEnd"/>
      <w:r w:rsidR="008340D3" w:rsidRPr="008340D3">
        <w:rPr>
          <w:rFonts w:ascii="Times New Roman" w:eastAsia="Times New Roman" w:hAnsi="Times New Roman" w:cs="Times New Roman"/>
          <w:bCs/>
          <w:iCs/>
          <w:spacing w:val="-8"/>
          <w:sz w:val="28"/>
          <w:szCs w:val="28"/>
        </w:rPr>
        <w:t xml:space="preserve"> </w:t>
      </w:r>
      <w:proofErr w:type="spellStart"/>
      <w:r w:rsidR="008340D3" w:rsidRPr="008340D3">
        <w:rPr>
          <w:rFonts w:ascii="Times New Roman" w:eastAsia="Times New Roman" w:hAnsi="Times New Roman" w:cs="Times New Roman"/>
          <w:bCs/>
          <w:iCs/>
          <w:spacing w:val="-8"/>
          <w:sz w:val="28"/>
          <w:szCs w:val="28"/>
        </w:rPr>
        <w:t>có</w:t>
      </w:r>
      <w:proofErr w:type="spellEnd"/>
      <w:r w:rsidR="008340D3" w:rsidRPr="008340D3">
        <w:rPr>
          <w:rFonts w:ascii="Times New Roman" w:eastAsia="Times New Roman" w:hAnsi="Times New Roman" w:cs="Times New Roman"/>
          <w:bCs/>
          <w:iCs/>
          <w:spacing w:val="-8"/>
          <w:sz w:val="28"/>
          <w:szCs w:val="28"/>
        </w:rPr>
        <w:t xml:space="preserve"> CBCS </w:t>
      </w:r>
      <w:proofErr w:type="spellStart"/>
      <w:r w:rsidR="008340D3" w:rsidRPr="008340D3">
        <w:rPr>
          <w:rFonts w:ascii="Times New Roman" w:eastAsia="Times New Roman" w:hAnsi="Times New Roman" w:cs="Times New Roman"/>
          <w:bCs/>
          <w:iCs/>
          <w:spacing w:val="-8"/>
          <w:sz w:val="28"/>
          <w:szCs w:val="28"/>
        </w:rPr>
        <w:t>nào</w:t>
      </w:r>
      <w:proofErr w:type="spellEnd"/>
      <w:r w:rsidR="008340D3" w:rsidRPr="008340D3">
        <w:rPr>
          <w:rFonts w:ascii="Times New Roman" w:eastAsia="Times New Roman" w:hAnsi="Times New Roman" w:cs="Times New Roman"/>
          <w:bCs/>
          <w:iCs/>
          <w:spacing w:val="-8"/>
          <w:sz w:val="28"/>
          <w:szCs w:val="28"/>
        </w:rPr>
        <w:t xml:space="preserve"> </w:t>
      </w:r>
      <w:proofErr w:type="spellStart"/>
      <w:r w:rsidR="008340D3" w:rsidRPr="008340D3">
        <w:rPr>
          <w:rFonts w:ascii="Times New Roman" w:eastAsia="Times New Roman" w:hAnsi="Times New Roman" w:cs="Times New Roman"/>
          <w:bCs/>
          <w:iCs/>
          <w:spacing w:val="-8"/>
          <w:sz w:val="28"/>
          <w:szCs w:val="28"/>
        </w:rPr>
        <w:t>để</w:t>
      </w:r>
      <w:proofErr w:type="spellEnd"/>
      <w:r w:rsidR="008340D3" w:rsidRPr="008340D3">
        <w:rPr>
          <w:rFonts w:ascii="Times New Roman" w:eastAsia="Times New Roman" w:hAnsi="Times New Roman" w:cs="Times New Roman"/>
          <w:bCs/>
          <w:iCs/>
          <w:spacing w:val="-8"/>
          <w:sz w:val="28"/>
          <w:szCs w:val="28"/>
        </w:rPr>
        <w:t xml:space="preserve"> </w:t>
      </w:r>
      <w:proofErr w:type="spellStart"/>
      <w:r w:rsidR="008340D3" w:rsidRPr="008340D3">
        <w:rPr>
          <w:rFonts w:ascii="Times New Roman" w:eastAsia="Times New Roman" w:hAnsi="Times New Roman" w:cs="Times New Roman"/>
          <w:bCs/>
          <w:iCs/>
          <w:spacing w:val="-8"/>
          <w:sz w:val="28"/>
          <w:szCs w:val="28"/>
        </w:rPr>
        <w:t>mất</w:t>
      </w:r>
      <w:proofErr w:type="spellEnd"/>
      <w:r w:rsidR="008340D3" w:rsidRPr="008340D3">
        <w:rPr>
          <w:rFonts w:ascii="Times New Roman" w:eastAsia="Times New Roman" w:hAnsi="Times New Roman" w:cs="Times New Roman"/>
          <w:bCs/>
          <w:iCs/>
          <w:spacing w:val="-8"/>
          <w:sz w:val="28"/>
          <w:szCs w:val="28"/>
        </w:rPr>
        <w:t xml:space="preserve">, </w:t>
      </w:r>
      <w:proofErr w:type="spellStart"/>
      <w:r w:rsidR="008340D3" w:rsidRPr="008340D3">
        <w:rPr>
          <w:rFonts w:ascii="Times New Roman" w:eastAsia="Times New Roman" w:hAnsi="Times New Roman" w:cs="Times New Roman"/>
          <w:bCs/>
          <w:iCs/>
          <w:spacing w:val="-8"/>
          <w:sz w:val="28"/>
          <w:szCs w:val="28"/>
        </w:rPr>
        <w:t>thất</w:t>
      </w:r>
      <w:proofErr w:type="spellEnd"/>
      <w:r w:rsidR="008340D3" w:rsidRPr="008340D3">
        <w:rPr>
          <w:rFonts w:ascii="Times New Roman" w:eastAsia="Times New Roman" w:hAnsi="Times New Roman" w:cs="Times New Roman"/>
          <w:bCs/>
          <w:iCs/>
          <w:spacing w:val="-8"/>
          <w:sz w:val="28"/>
          <w:szCs w:val="28"/>
        </w:rPr>
        <w:t xml:space="preserve"> </w:t>
      </w:r>
      <w:proofErr w:type="spellStart"/>
      <w:r w:rsidR="008340D3" w:rsidRPr="008340D3">
        <w:rPr>
          <w:rFonts w:ascii="Times New Roman" w:eastAsia="Times New Roman" w:hAnsi="Times New Roman" w:cs="Times New Roman"/>
          <w:bCs/>
          <w:iCs/>
          <w:spacing w:val="-8"/>
          <w:sz w:val="28"/>
          <w:szCs w:val="28"/>
        </w:rPr>
        <w:t>lạc</w:t>
      </w:r>
      <w:proofErr w:type="spellEnd"/>
      <w:r w:rsidR="008340D3" w:rsidRPr="008340D3">
        <w:rPr>
          <w:rFonts w:ascii="Times New Roman" w:eastAsia="Times New Roman" w:hAnsi="Times New Roman" w:cs="Times New Roman"/>
          <w:bCs/>
          <w:iCs/>
          <w:spacing w:val="-8"/>
          <w:sz w:val="28"/>
          <w:szCs w:val="28"/>
        </w:rPr>
        <w:t xml:space="preserve"> </w:t>
      </w:r>
      <w:proofErr w:type="spellStart"/>
      <w:r w:rsidR="008340D3" w:rsidRPr="008340D3">
        <w:rPr>
          <w:rFonts w:ascii="Times New Roman" w:eastAsia="Times New Roman" w:hAnsi="Times New Roman" w:cs="Times New Roman"/>
          <w:bCs/>
          <w:iCs/>
          <w:spacing w:val="-8"/>
          <w:sz w:val="28"/>
          <w:szCs w:val="28"/>
        </w:rPr>
        <w:t>hồ</w:t>
      </w:r>
      <w:proofErr w:type="spellEnd"/>
      <w:r w:rsidR="008340D3" w:rsidRPr="008340D3">
        <w:rPr>
          <w:rFonts w:ascii="Times New Roman" w:eastAsia="Times New Roman" w:hAnsi="Times New Roman" w:cs="Times New Roman"/>
          <w:bCs/>
          <w:iCs/>
          <w:spacing w:val="-8"/>
          <w:sz w:val="28"/>
          <w:szCs w:val="28"/>
        </w:rPr>
        <w:t xml:space="preserve"> </w:t>
      </w:r>
      <w:proofErr w:type="spellStart"/>
      <w:r w:rsidR="008340D3" w:rsidRPr="008340D3">
        <w:rPr>
          <w:rFonts w:ascii="Times New Roman" w:eastAsia="Times New Roman" w:hAnsi="Times New Roman" w:cs="Times New Roman"/>
          <w:bCs/>
          <w:iCs/>
          <w:spacing w:val="-8"/>
          <w:sz w:val="28"/>
          <w:szCs w:val="28"/>
        </w:rPr>
        <w:t>sơ</w:t>
      </w:r>
      <w:proofErr w:type="spellEnd"/>
      <w:r w:rsidR="008340D3" w:rsidRPr="008340D3">
        <w:rPr>
          <w:rFonts w:ascii="Times New Roman" w:eastAsia="Times New Roman" w:hAnsi="Times New Roman" w:cs="Times New Roman"/>
          <w:bCs/>
          <w:iCs/>
          <w:spacing w:val="-8"/>
          <w:sz w:val="28"/>
          <w:szCs w:val="28"/>
        </w:rPr>
        <w:t xml:space="preserve"> NVCB, HSNV, </w:t>
      </w:r>
      <w:proofErr w:type="spellStart"/>
      <w:r w:rsidR="008340D3" w:rsidRPr="008340D3">
        <w:rPr>
          <w:rFonts w:ascii="Times New Roman" w:eastAsia="Times New Roman" w:hAnsi="Times New Roman" w:cs="Times New Roman"/>
          <w:bCs/>
          <w:iCs/>
          <w:spacing w:val="-8"/>
          <w:sz w:val="28"/>
          <w:szCs w:val="28"/>
        </w:rPr>
        <w:t>không</w:t>
      </w:r>
      <w:proofErr w:type="spellEnd"/>
      <w:r w:rsidR="008340D3" w:rsidRPr="008340D3">
        <w:rPr>
          <w:rFonts w:ascii="Times New Roman" w:eastAsia="Times New Roman" w:hAnsi="Times New Roman" w:cs="Times New Roman"/>
          <w:bCs/>
          <w:iCs/>
          <w:spacing w:val="-8"/>
          <w:sz w:val="28"/>
          <w:szCs w:val="28"/>
        </w:rPr>
        <w:t xml:space="preserve"> </w:t>
      </w:r>
      <w:proofErr w:type="spellStart"/>
      <w:r w:rsidR="008340D3" w:rsidRPr="008340D3">
        <w:rPr>
          <w:rFonts w:ascii="Times New Roman" w:eastAsia="Times New Roman" w:hAnsi="Times New Roman" w:cs="Times New Roman"/>
          <w:bCs/>
          <w:iCs/>
          <w:spacing w:val="-8"/>
          <w:sz w:val="28"/>
          <w:szCs w:val="28"/>
        </w:rPr>
        <w:t>có</w:t>
      </w:r>
      <w:proofErr w:type="spellEnd"/>
      <w:r w:rsidR="008340D3" w:rsidRPr="008340D3">
        <w:rPr>
          <w:rFonts w:ascii="Times New Roman" w:eastAsia="Times New Roman" w:hAnsi="Times New Roman" w:cs="Times New Roman"/>
          <w:bCs/>
          <w:iCs/>
          <w:spacing w:val="-8"/>
          <w:sz w:val="28"/>
          <w:szCs w:val="28"/>
        </w:rPr>
        <w:t xml:space="preserve"> </w:t>
      </w:r>
      <w:proofErr w:type="spellStart"/>
      <w:r w:rsidR="008340D3" w:rsidRPr="008340D3">
        <w:rPr>
          <w:rFonts w:ascii="Times New Roman" w:eastAsia="Times New Roman" w:hAnsi="Times New Roman" w:cs="Times New Roman"/>
          <w:bCs/>
          <w:iCs/>
          <w:spacing w:val="-8"/>
          <w:sz w:val="28"/>
          <w:szCs w:val="28"/>
        </w:rPr>
        <w:t>hồ</w:t>
      </w:r>
      <w:proofErr w:type="spellEnd"/>
      <w:r w:rsidR="008340D3" w:rsidRPr="008340D3">
        <w:rPr>
          <w:rFonts w:ascii="Times New Roman" w:eastAsia="Times New Roman" w:hAnsi="Times New Roman" w:cs="Times New Roman"/>
          <w:bCs/>
          <w:iCs/>
          <w:spacing w:val="-8"/>
          <w:sz w:val="28"/>
          <w:szCs w:val="28"/>
        </w:rPr>
        <w:t xml:space="preserve"> </w:t>
      </w:r>
      <w:proofErr w:type="spellStart"/>
      <w:r w:rsidR="008340D3" w:rsidRPr="008340D3">
        <w:rPr>
          <w:rFonts w:ascii="Times New Roman" w:eastAsia="Times New Roman" w:hAnsi="Times New Roman" w:cs="Times New Roman"/>
          <w:bCs/>
          <w:iCs/>
          <w:spacing w:val="-8"/>
          <w:sz w:val="28"/>
          <w:szCs w:val="28"/>
        </w:rPr>
        <w:t>sơ</w:t>
      </w:r>
      <w:proofErr w:type="spellEnd"/>
      <w:r w:rsidR="008340D3" w:rsidRPr="008340D3">
        <w:rPr>
          <w:rFonts w:ascii="Times New Roman" w:eastAsia="Times New Roman" w:hAnsi="Times New Roman" w:cs="Times New Roman"/>
          <w:bCs/>
          <w:iCs/>
          <w:spacing w:val="-8"/>
          <w:sz w:val="28"/>
          <w:szCs w:val="28"/>
        </w:rPr>
        <w:t xml:space="preserve"> </w:t>
      </w:r>
      <w:proofErr w:type="spellStart"/>
      <w:r w:rsidR="008340D3" w:rsidRPr="008340D3">
        <w:rPr>
          <w:rFonts w:ascii="Times New Roman" w:eastAsia="Times New Roman" w:hAnsi="Times New Roman" w:cs="Times New Roman"/>
          <w:bCs/>
          <w:iCs/>
          <w:spacing w:val="-8"/>
          <w:sz w:val="28"/>
          <w:szCs w:val="28"/>
        </w:rPr>
        <w:t>nộp</w:t>
      </w:r>
      <w:proofErr w:type="spellEnd"/>
      <w:r w:rsidR="003A698B">
        <w:rPr>
          <w:rFonts w:ascii="Times New Roman" w:eastAsia="Times New Roman" w:hAnsi="Times New Roman" w:cs="Times New Roman"/>
          <w:bCs/>
          <w:iCs/>
          <w:spacing w:val="-8"/>
          <w:sz w:val="28"/>
          <w:szCs w:val="28"/>
        </w:rPr>
        <w:t xml:space="preserve"> </w:t>
      </w:r>
      <w:proofErr w:type="spellStart"/>
      <w:r w:rsidR="003A698B">
        <w:rPr>
          <w:rFonts w:ascii="Times New Roman" w:eastAsia="Times New Roman" w:hAnsi="Times New Roman" w:cs="Times New Roman"/>
          <w:bCs/>
          <w:iCs/>
          <w:spacing w:val="-8"/>
          <w:sz w:val="28"/>
          <w:szCs w:val="28"/>
        </w:rPr>
        <w:t>lưu</w:t>
      </w:r>
      <w:proofErr w:type="spellEnd"/>
      <w:r w:rsidR="003A698B">
        <w:rPr>
          <w:rFonts w:ascii="Times New Roman" w:eastAsia="Times New Roman" w:hAnsi="Times New Roman" w:cs="Times New Roman"/>
          <w:bCs/>
          <w:iCs/>
          <w:spacing w:val="-8"/>
          <w:sz w:val="28"/>
          <w:szCs w:val="28"/>
        </w:rPr>
        <w:t xml:space="preserve">, </w:t>
      </w:r>
      <w:proofErr w:type="spellStart"/>
      <w:r w:rsidR="003A698B">
        <w:rPr>
          <w:rFonts w:ascii="Times New Roman" w:eastAsia="Times New Roman" w:hAnsi="Times New Roman" w:cs="Times New Roman"/>
          <w:bCs/>
          <w:iCs/>
          <w:spacing w:val="-8"/>
          <w:sz w:val="28"/>
          <w:szCs w:val="28"/>
        </w:rPr>
        <w:t>đăng</w:t>
      </w:r>
      <w:proofErr w:type="spellEnd"/>
      <w:r w:rsidR="003A698B">
        <w:rPr>
          <w:rFonts w:ascii="Times New Roman" w:eastAsia="Times New Roman" w:hAnsi="Times New Roman" w:cs="Times New Roman"/>
          <w:bCs/>
          <w:iCs/>
          <w:spacing w:val="-8"/>
          <w:sz w:val="28"/>
          <w:szCs w:val="28"/>
        </w:rPr>
        <w:t xml:space="preserve"> </w:t>
      </w:r>
      <w:proofErr w:type="spellStart"/>
      <w:r w:rsidR="003A698B">
        <w:rPr>
          <w:rFonts w:ascii="Times New Roman" w:eastAsia="Times New Roman" w:hAnsi="Times New Roman" w:cs="Times New Roman"/>
          <w:bCs/>
          <w:iCs/>
          <w:spacing w:val="-8"/>
          <w:sz w:val="28"/>
          <w:szCs w:val="28"/>
        </w:rPr>
        <w:t>ký</w:t>
      </w:r>
      <w:proofErr w:type="spellEnd"/>
      <w:r w:rsidR="008340D3" w:rsidRPr="008340D3">
        <w:rPr>
          <w:rFonts w:ascii="Times New Roman" w:eastAsia="Times New Roman" w:hAnsi="Times New Roman" w:cs="Times New Roman"/>
          <w:bCs/>
          <w:iCs/>
          <w:spacing w:val="-8"/>
          <w:sz w:val="28"/>
          <w:szCs w:val="28"/>
        </w:rPr>
        <w:t xml:space="preserve"> </w:t>
      </w:r>
      <w:proofErr w:type="spellStart"/>
      <w:r w:rsidR="008340D3" w:rsidRPr="008340D3">
        <w:rPr>
          <w:rFonts w:ascii="Times New Roman" w:eastAsia="Times New Roman" w:hAnsi="Times New Roman" w:cs="Times New Roman"/>
          <w:bCs/>
          <w:iCs/>
          <w:spacing w:val="-8"/>
          <w:sz w:val="28"/>
          <w:szCs w:val="28"/>
        </w:rPr>
        <w:t>chậm</w:t>
      </w:r>
      <w:proofErr w:type="spellEnd"/>
      <w:r w:rsidR="008340D3" w:rsidRPr="008340D3">
        <w:rPr>
          <w:rFonts w:ascii="Times New Roman" w:eastAsia="Times New Roman" w:hAnsi="Times New Roman" w:cs="Times New Roman"/>
          <w:bCs/>
          <w:iCs/>
          <w:spacing w:val="-8"/>
          <w:sz w:val="28"/>
          <w:szCs w:val="28"/>
        </w:rPr>
        <w:t xml:space="preserve"> </w:t>
      </w:r>
      <w:proofErr w:type="spellStart"/>
      <w:r w:rsidR="008340D3" w:rsidRPr="008340D3">
        <w:rPr>
          <w:rFonts w:ascii="Times New Roman" w:eastAsia="Times New Roman" w:hAnsi="Times New Roman" w:cs="Times New Roman"/>
          <w:bCs/>
          <w:iCs/>
          <w:spacing w:val="-8"/>
          <w:sz w:val="28"/>
          <w:szCs w:val="28"/>
        </w:rPr>
        <w:t>muộn</w:t>
      </w:r>
      <w:proofErr w:type="spellEnd"/>
      <w:r w:rsidR="008340D3" w:rsidRPr="008340D3">
        <w:rPr>
          <w:rFonts w:ascii="Times New Roman" w:eastAsia="Times New Roman" w:hAnsi="Times New Roman" w:cs="Times New Roman"/>
          <w:bCs/>
          <w:iCs/>
          <w:spacing w:val="-8"/>
          <w:sz w:val="28"/>
          <w:szCs w:val="28"/>
        </w:rPr>
        <w:t>.</w:t>
      </w:r>
    </w:p>
    <w:p w14:paraId="4BD9BDF0" w14:textId="77777777" w:rsidR="008340D3" w:rsidRPr="008340D3" w:rsidRDefault="008340D3" w:rsidP="00404DBC">
      <w:pPr>
        <w:spacing w:before="60" w:after="0" w:line="240" w:lineRule="atLeast"/>
        <w:ind w:firstLine="720"/>
        <w:jc w:val="both"/>
        <w:rPr>
          <w:rFonts w:ascii="Times New Roman" w:eastAsia="Times New Roman" w:hAnsi="Times New Roman" w:cs="Times New Roman"/>
          <w:b/>
          <w:bCs/>
          <w:iCs/>
          <w:spacing w:val="-8"/>
          <w:sz w:val="28"/>
          <w:szCs w:val="28"/>
        </w:rPr>
      </w:pPr>
      <w:r w:rsidRPr="008340D3">
        <w:rPr>
          <w:rFonts w:ascii="Times New Roman" w:eastAsia="Times New Roman" w:hAnsi="Times New Roman" w:cs="Times New Roman"/>
          <w:b/>
          <w:bCs/>
          <w:iCs/>
          <w:spacing w:val="-8"/>
          <w:sz w:val="28"/>
          <w:szCs w:val="28"/>
        </w:rPr>
        <w:t xml:space="preserve">6. </w:t>
      </w:r>
      <w:proofErr w:type="spellStart"/>
      <w:r w:rsidRPr="008340D3">
        <w:rPr>
          <w:rFonts w:ascii="Times New Roman" w:eastAsia="Times New Roman" w:hAnsi="Times New Roman" w:cs="Times New Roman"/>
          <w:b/>
          <w:bCs/>
          <w:iCs/>
          <w:spacing w:val="-8"/>
          <w:sz w:val="28"/>
          <w:szCs w:val="28"/>
        </w:rPr>
        <w:t>Chuyển</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hướng</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mạnh</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mẽ</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trạng</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thái</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công</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tác</w:t>
      </w:r>
      <w:proofErr w:type="spellEnd"/>
      <w:r w:rsidRPr="008340D3">
        <w:rPr>
          <w:rFonts w:ascii="Times New Roman" w:eastAsia="Times New Roman" w:hAnsi="Times New Roman" w:cs="Times New Roman"/>
          <w:b/>
          <w:bCs/>
          <w:iCs/>
          <w:spacing w:val="-8"/>
          <w:sz w:val="28"/>
          <w:szCs w:val="28"/>
        </w:rPr>
        <w:t xml:space="preserve"> NVCB </w:t>
      </w:r>
      <w:proofErr w:type="spellStart"/>
      <w:r w:rsidRPr="008340D3">
        <w:rPr>
          <w:rFonts w:ascii="Times New Roman" w:eastAsia="Times New Roman" w:hAnsi="Times New Roman" w:cs="Times New Roman"/>
          <w:b/>
          <w:bCs/>
          <w:iCs/>
          <w:spacing w:val="-8"/>
          <w:sz w:val="28"/>
          <w:szCs w:val="28"/>
        </w:rPr>
        <w:t>từ</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thủ</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công</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truyền</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thống</w:t>
      </w:r>
      <w:proofErr w:type="spellEnd"/>
      <w:r w:rsidRPr="008340D3">
        <w:rPr>
          <w:rFonts w:ascii="Times New Roman" w:eastAsia="Times New Roman" w:hAnsi="Times New Roman" w:cs="Times New Roman"/>
          <w:b/>
          <w:bCs/>
          <w:iCs/>
          <w:spacing w:val="-8"/>
          <w:sz w:val="28"/>
          <w:szCs w:val="28"/>
        </w:rPr>
        <w:t xml:space="preserve"> </w:t>
      </w:r>
      <w:r w:rsidR="00D10DC0">
        <w:rPr>
          <w:rFonts w:ascii="Times New Roman" w:eastAsia="Times New Roman" w:hAnsi="Times New Roman" w:cs="Times New Roman"/>
          <w:b/>
          <w:bCs/>
          <w:iCs/>
          <w:spacing w:val="-8"/>
          <w:sz w:val="28"/>
          <w:szCs w:val="28"/>
        </w:rPr>
        <w:t xml:space="preserve">sang </w:t>
      </w:r>
      <w:proofErr w:type="spellStart"/>
      <w:r w:rsidR="00D10DC0">
        <w:rPr>
          <w:rFonts w:ascii="Times New Roman" w:eastAsia="Times New Roman" w:hAnsi="Times New Roman" w:cs="Times New Roman"/>
          <w:b/>
          <w:bCs/>
          <w:iCs/>
          <w:spacing w:val="-8"/>
          <w:sz w:val="28"/>
          <w:szCs w:val="28"/>
        </w:rPr>
        <w:t>kết</w:t>
      </w:r>
      <w:proofErr w:type="spellEnd"/>
      <w:r w:rsidR="00D10DC0">
        <w:rPr>
          <w:rFonts w:ascii="Times New Roman" w:eastAsia="Times New Roman" w:hAnsi="Times New Roman" w:cs="Times New Roman"/>
          <w:b/>
          <w:bCs/>
          <w:iCs/>
          <w:spacing w:val="-8"/>
          <w:sz w:val="28"/>
          <w:szCs w:val="28"/>
        </w:rPr>
        <w:t xml:space="preserve"> </w:t>
      </w:r>
      <w:proofErr w:type="spellStart"/>
      <w:r w:rsidR="00D10DC0">
        <w:rPr>
          <w:rFonts w:ascii="Times New Roman" w:eastAsia="Times New Roman" w:hAnsi="Times New Roman" w:cs="Times New Roman"/>
          <w:b/>
          <w:bCs/>
          <w:iCs/>
          <w:spacing w:val="-8"/>
          <w:sz w:val="28"/>
          <w:szCs w:val="28"/>
        </w:rPr>
        <w:t>hợp</w:t>
      </w:r>
      <w:proofErr w:type="spellEnd"/>
      <w:r w:rsidR="00D10DC0">
        <w:rPr>
          <w:rFonts w:ascii="Times New Roman" w:eastAsia="Times New Roman" w:hAnsi="Times New Roman" w:cs="Times New Roman"/>
          <w:b/>
          <w:bCs/>
          <w:iCs/>
          <w:spacing w:val="-8"/>
          <w:sz w:val="28"/>
          <w:szCs w:val="28"/>
        </w:rPr>
        <w:t xml:space="preserve"> </w:t>
      </w:r>
      <w:proofErr w:type="spellStart"/>
      <w:r w:rsidR="00D10DC0">
        <w:rPr>
          <w:rFonts w:ascii="Times New Roman" w:eastAsia="Times New Roman" w:hAnsi="Times New Roman" w:cs="Times New Roman"/>
          <w:b/>
          <w:bCs/>
          <w:iCs/>
          <w:spacing w:val="-8"/>
          <w:sz w:val="28"/>
          <w:szCs w:val="28"/>
        </w:rPr>
        <w:t>ứng</w:t>
      </w:r>
      <w:proofErr w:type="spellEnd"/>
      <w:r w:rsidR="00D10DC0">
        <w:rPr>
          <w:rFonts w:ascii="Times New Roman" w:eastAsia="Times New Roman" w:hAnsi="Times New Roman" w:cs="Times New Roman"/>
          <w:b/>
          <w:bCs/>
          <w:iCs/>
          <w:spacing w:val="-8"/>
          <w:sz w:val="28"/>
          <w:szCs w:val="28"/>
        </w:rPr>
        <w:t xml:space="preserve"> </w:t>
      </w:r>
      <w:proofErr w:type="spellStart"/>
      <w:r w:rsidR="00D10DC0">
        <w:rPr>
          <w:rFonts w:ascii="Times New Roman" w:eastAsia="Times New Roman" w:hAnsi="Times New Roman" w:cs="Times New Roman"/>
          <w:b/>
          <w:bCs/>
          <w:iCs/>
          <w:spacing w:val="-8"/>
          <w:sz w:val="28"/>
          <w:szCs w:val="28"/>
        </w:rPr>
        <w:t>dụng</w:t>
      </w:r>
      <w:proofErr w:type="spellEnd"/>
      <w:r w:rsidR="00D10DC0">
        <w:rPr>
          <w:rFonts w:ascii="Times New Roman" w:eastAsia="Times New Roman" w:hAnsi="Times New Roman" w:cs="Times New Roman"/>
          <w:b/>
          <w:bCs/>
          <w:iCs/>
          <w:spacing w:val="-8"/>
          <w:sz w:val="28"/>
          <w:szCs w:val="28"/>
        </w:rPr>
        <w:t xml:space="preserve"> </w:t>
      </w:r>
      <w:proofErr w:type="spellStart"/>
      <w:r w:rsidR="00D10DC0">
        <w:rPr>
          <w:rFonts w:ascii="Times New Roman" w:eastAsia="Times New Roman" w:hAnsi="Times New Roman" w:cs="Times New Roman"/>
          <w:b/>
          <w:bCs/>
          <w:iCs/>
          <w:spacing w:val="-8"/>
          <w:sz w:val="28"/>
          <w:szCs w:val="28"/>
        </w:rPr>
        <w:t>công</w:t>
      </w:r>
      <w:proofErr w:type="spellEnd"/>
      <w:r w:rsidR="00D10DC0">
        <w:rPr>
          <w:rFonts w:ascii="Times New Roman" w:eastAsia="Times New Roman" w:hAnsi="Times New Roman" w:cs="Times New Roman"/>
          <w:b/>
          <w:bCs/>
          <w:iCs/>
          <w:spacing w:val="-8"/>
          <w:sz w:val="28"/>
          <w:szCs w:val="28"/>
        </w:rPr>
        <w:t xml:space="preserve"> </w:t>
      </w:r>
      <w:proofErr w:type="spellStart"/>
      <w:r w:rsidR="00D10DC0">
        <w:rPr>
          <w:rFonts w:ascii="Times New Roman" w:eastAsia="Times New Roman" w:hAnsi="Times New Roman" w:cs="Times New Roman"/>
          <w:b/>
          <w:bCs/>
          <w:iCs/>
          <w:spacing w:val="-8"/>
          <w:sz w:val="28"/>
          <w:szCs w:val="28"/>
        </w:rPr>
        <w:t>nghệ</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thông</w:t>
      </w:r>
      <w:proofErr w:type="spellEnd"/>
      <w:r w:rsidRPr="008340D3">
        <w:rPr>
          <w:rFonts w:ascii="Times New Roman" w:eastAsia="Times New Roman" w:hAnsi="Times New Roman" w:cs="Times New Roman"/>
          <w:b/>
          <w:bCs/>
          <w:iCs/>
          <w:spacing w:val="-8"/>
          <w:sz w:val="28"/>
          <w:szCs w:val="28"/>
        </w:rPr>
        <w:t xml:space="preserve"> tin </w:t>
      </w:r>
      <w:proofErr w:type="spellStart"/>
      <w:r w:rsidRPr="008340D3">
        <w:rPr>
          <w:rFonts w:ascii="Times New Roman" w:eastAsia="Times New Roman" w:hAnsi="Times New Roman" w:cs="Times New Roman"/>
          <w:b/>
          <w:bCs/>
          <w:iCs/>
          <w:spacing w:val="-8"/>
          <w:sz w:val="28"/>
          <w:szCs w:val="28"/>
        </w:rPr>
        <w:t>phục</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vụ</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có</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hiệu</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quả</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hoạt</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động</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nghiệp</w:t>
      </w:r>
      <w:proofErr w:type="spellEnd"/>
      <w:r w:rsidRPr="008340D3">
        <w:rPr>
          <w:rFonts w:ascii="Times New Roman" w:eastAsia="Times New Roman" w:hAnsi="Times New Roman" w:cs="Times New Roman"/>
          <w:b/>
          <w:bCs/>
          <w:iCs/>
          <w:spacing w:val="-8"/>
          <w:sz w:val="28"/>
          <w:szCs w:val="28"/>
        </w:rPr>
        <w:t xml:space="preserve"> </w:t>
      </w:r>
      <w:proofErr w:type="spellStart"/>
      <w:r w:rsidRPr="008340D3">
        <w:rPr>
          <w:rFonts w:ascii="Times New Roman" w:eastAsia="Times New Roman" w:hAnsi="Times New Roman" w:cs="Times New Roman"/>
          <w:b/>
          <w:bCs/>
          <w:iCs/>
          <w:spacing w:val="-8"/>
          <w:sz w:val="28"/>
          <w:szCs w:val="28"/>
        </w:rPr>
        <w:t>vụ</w:t>
      </w:r>
      <w:proofErr w:type="spellEnd"/>
    </w:p>
    <w:p w14:paraId="7B5884E3" w14:textId="0399C658" w:rsidR="008340D3" w:rsidRDefault="00611C82" w:rsidP="00404DBC">
      <w:pPr>
        <w:spacing w:before="60" w:after="0" w:line="240" w:lineRule="atLeast"/>
        <w:ind w:firstLine="720"/>
        <w:jc w:val="both"/>
        <w:rPr>
          <w:rFonts w:ascii="Times New Roman" w:eastAsia="Times New Roman" w:hAnsi="Times New Roman" w:cs="Times New Roman"/>
          <w:bCs/>
          <w:iCs/>
          <w:spacing w:val="-8"/>
          <w:sz w:val="28"/>
          <w:szCs w:val="28"/>
        </w:rPr>
      </w:pPr>
      <w:r>
        <w:rPr>
          <w:rFonts w:ascii="Times New Roman" w:eastAsia="Times New Roman" w:hAnsi="Times New Roman" w:cs="Times New Roman"/>
          <w:spacing w:val="-2"/>
          <w:sz w:val="28"/>
          <w:szCs w:val="28"/>
          <w:lang w:val="nl-NL"/>
        </w:rPr>
        <w:t>Lực lượng CSĐTTP về ma túy</w:t>
      </w:r>
      <w:r w:rsidR="008340D3" w:rsidRPr="008340D3">
        <w:rPr>
          <w:rFonts w:ascii="Times New Roman" w:eastAsia="Times New Roman" w:hAnsi="Times New Roman" w:cs="Times New Roman"/>
          <w:bCs/>
          <w:iCs/>
          <w:spacing w:val="-8"/>
          <w:sz w:val="28"/>
          <w:szCs w:val="28"/>
        </w:rPr>
        <w:t xml:space="preserve"> </w:t>
      </w:r>
      <w:proofErr w:type="spellStart"/>
      <w:r w:rsidR="008340D3" w:rsidRPr="008340D3">
        <w:rPr>
          <w:rFonts w:ascii="Times New Roman" w:eastAsia="Times New Roman" w:hAnsi="Times New Roman" w:cs="Times New Roman"/>
          <w:bCs/>
          <w:iCs/>
          <w:spacing w:val="-8"/>
          <w:sz w:val="28"/>
          <w:szCs w:val="28"/>
        </w:rPr>
        <w:t>thường</w:t>
      </w:r>
      <w:proofErr w:type="spellEnd"/>
      <w:r w:rsidR="008340D3" w:rsidRPr="008340D3">
        <w:rPr>
          <w:rFonts w:ascii="Times New Roman" w:eastAsia="Times New Roman" w:hAnsi="Times New Roman" w:cs="Times New Roman"/>
          <w:bCs/>
          <w:iCs/>
          <w:spacing w:val="-8"/>
          <w:sz w:val="28"/>
          <w:szCs w:val="28"/>
        </w:rPr>
        <w:t xml:space="preserve"> </w:t>
      </w:r>
      <w:proofErr w:type="spellStart"/>
      <w:r w:rsidR="008340D3" w:rsidRPr="008340D3">
        <w:rPr>
          <w:rFonts w:ascii="Times New Roman" w:eastAsia="Times New Roman" w:hAnsi="Times New Roman" w:cs="Times New Roman"/>
          <w:bCs/>
          <w:iCs/>
          <w:spacing w:val="-8"/>
          <w:sz w:val="28"/>
          <w:szCs w:val="28"/>
        </w:rPr>
        <w:t>xuyên</w:t>
      </w:r>
      <w:proofErr w:type="spellEnd"/>
      <w:r w:rsidR="008340D3" w:rsidRPr="008340D3">
        <w:rPr>
          <w:rFonts w:ascii="Times New Roman" w:eastAsia="Times New Roman" w:hAnsi="Times New Roman" w:cs="Times New Roman"/>
          <w:bCs/>
          <w:iCs/>
          <w:spacing w:val="-8"/>
          <w:sz w:val="28"/>
          <w:szCs w:val="28"/>
        </w:rPr>
        <w:t xml:space="preserve"> </w:t>
      </w:r>
      <w:proofErr w:type="spellStart"/>
      <w:r w:rsidR="008340D3" w:rsidRPr="008340D3">
        <w:rPr>
          <w:rFonts w:ascii="Times New Roman" w:eastAsia="Times New Roman" w:hAnsi="Times New Roman" w:cs="Times New Roman"/>
          <w:bCs/>
          <w:iCs/>
          <w:spacing w:val="-8"/>
          <w:sz w:val="28"/>
          <w:szCs w:val="28"/>
        </w:rPr>
        <w:t>báo</w:t>
      </w:r>
      <w:proofErr w:type="spellEnd"/>
      <w:r w:rsidR="008340D3" w:rsidRPr="008340D3">
        <w:rPr>
          <w:rFonts w:ascii="Times New Roman" w:eastAsia="Times New Roman" w:hAnsi="Times New Roman" w:cs="Times New Roman"/>
          <w:bCs/>
          <w:iCs/>
          <w:spacing w:val="-8"/>
          <w:sz w:val="28"/>
          <w:szCs w:val="28"/>
        </w:rPr>
        <w:t xml:space="preserve"> </w:t>
      </w:r>
      <w:proofErr w:type="spellStart"/>
      <w:r w:rsidR="008340D3" w:rsidRPr="008340D3">
        <w:rPr>
          <w:rFonts w:ascii="Times New Roman" w:eastAsia="Times New Roman" w:hAnsi="Times New Roman" w:cs="Times New Roman"/>
          <w:bCs/>
          <w:iCs/>
          <w:spacing w:val="-8"/>
          <w:sz w:val="28"/>
          <w:szCs w:val="28"/>
        </w:rPr>
        <w:t>cáo</w:t>
      </w:r>
      <w:proofErr w:type="spellEnd"/>
      <w:r w:rsidR="008340D3" w:rsidRPr="008340D3">
        <w:rPr>
          <w:rFonts w:ascii="Times New Roman" w:eastAsia="Times New Roman" w:hAnsi="Times New Roman" w:cs="Times New Roman"/>
          <w:bCs/>
          <w:iCs/>
          <w:spacing w:val="-8"/>
          <w:sz w:val="28"/>
          <w:szCs w:val="28"/>
        </w:rPr>
        <w:t xml:space="preserve"> </w:t>
      </w:r>
      <w:proofErr w:type="spellStart"/>
      <w:r w:rsidR="008340D3" w:rsidRPr="008340D3">
        <w:rPr>
          <w:rFonts w:ascii="Times New Roman" w:eastAsia="Times New Roman" w:hAnsi="Times New Roman" w:cs="Times New Roman"/>
          <w:bCs/>
          <w:iCs/>
          <w:spacing w:val="-8"/>
          <w:sz w:val="28"/>
          <w:szCs w:val="28"/>
        </w:rPr>
        <w:t>diễn</w:t>
      </w:r>
      <w:proofErr w:type="spellEnd"/>
      <w:r w:rsidR="008340D3" w:rsidRPr="008340D3">
        <w:rPr>
          <w:rFonts w:ascii="Times New Roman" w:eastAsia="Times New Roman" w:hAnsi="Times New Roman" w:cs="Times New Roman"/>
          <w:bCs/>
          <w:iCs/>
          <w:spacing w:val="-8"/>
          <w:sz w:val="28"/>
          <w:szCs w:val="28"/>
        </w:rPr>
        <w:t xml:space="preserve"> </w:t>
      </w:r>
      <w:proofErr w:type="spellStart"/>
      <w:r w:rsidR="008340D3" w:rsidRPr="008340D3">
        <w:rPr>
          <w:rFonts w:ascii="Times New Roman" w:eastAsia="Times New Roman" w:hAnsi="Times New Roman" w:cs="Times New Roman"/>
          <w:bCs/>
          <w:iCs/>
          <w:spacing w:val="-8"/>
          <w:sz w:val="28"/>
          <w:szCs w:val="28"/>
        </w:rPr>
        <w:t>biến</w:t>
      </w:r>
      <w:proofErr w:type="spellEnd"/>
      <w:r w:rsidR="008340D3" w:rsidRPr="008340D3">
        <w:rPr>
          <w:rFonts w:ascii="Times New Roman" w:eastAsia="Times New Roman" w:hAnsi="Times New Roman" w:cs="Times New Roman"/>
          <w:bCs/>
          <w:iCs/>
          <w:spacing w:val="-8"/>
          <w:sz w:val="28"/>
          <w:szCs w:val="28"/>
        </w:rPr>
        <w:t xml:space="preserve">, </w:t>
      </w:r>
      <w:proofErr w:type="spellStart"/>
      <w:r w:rsidR="008340D3" w:rsidRPr="008340D3">
        <w:rPr>
          <w:rFonts w:ascii="Times New Roman" w:eastAsia="Times New Roman" w:hAnsi="Times New Roman" w:cs="Times New Roman"/>
          <w:bCs/>
          <w:iCs/>
          <w:spacing w:val="-8"/>
          <w:sz w:val="28"/>
          <w:szCs w:val="28"/>
        </w:rPr>
        <w:t>cập</w:t>
      </w:r>
      <w:proofErr w:type="spellEnd"/>
      <w:r w:rsidR="008340D3" w:rsidRPr="008340D3">
        <w:rPr>
          <w:rFonts w:ascii="Times New Roman" w:eastAsia="Times New Roman" w:hAnsi="Times New Roman" w:cs="Times New Roman"/>
          <w:bCs/>
          <w:iCs/>
          <w:spacing w:val="-8"/>
          <w:sz w:val="28"/>
          <w:szCs w:val="28"/>
        </w:rPr>
        <w:t xml:space="preserve"> </w:t>
      </w:r>
      <w:proofErr w:type="spellStart"/>
      <w:r w:rsidR="008340D3" w:rsidRPr="008340D3">
        <w:rPr>
          <w:rFonts w:ascii="Times New Roman" w:eastAsia="Times New Roman" w:hAnsi="Times New Roman" w:cs="Times New Roman"/>
          <w:bCs/>
          <w:iCs/>
          <w:spacing w:val="-8"/>
          <w:sz w:val="28"/>
          <w:szCs w:val="28"/>
        </w:rPr>
        <w:t>nhật</w:t>
      </w:r>
      <w:proofErr w:type="spellEnd"/>
      <w:r w:rsidR="008340D3" w:rsidRPr="008340D3">
        <w:rPr>
          <w:rFonts w:ascii="Times New Roman" w:eastAsia="Times New Roman" w:hAnsi="Times New Roman" w:cs="Times New Roman"/>
          <w:bCs/>
          <w:iCs/>
          <w:spacing w:val="-8"/>
          <w:sz w:val="28"/>
          <w:szCs w:val="28"/>
        </w:rPr>
        <w:t xml:space="preserve"> </w:t>
      </w:r>
      <w:proofErr w:type="spellStart"/>
      <w:r w:rsidR="008340D3" w:rsidRPr="008340D3">
        <w:rPr>
          <w:rFonts w:ascii="Times New Roman" w:eastAsia="Times New Roman" w:hAnsi="Times New Roman" w:cs="Times New Roman"/>
          <w:bCs/>
          <w:iCs/>
          <w:spacing w:val="-8"/>
          <w:sz w:val="28"/>
          <w:szCs w:val="28"/>
        </w:rPr>
        <w:t>đầy</w:t>
      </w:r>
      <w:proofErr w:type="spellEnd"/>
      <w:r w:rsidR="008340D3" w:rsidRPr="008340D3">
        <w:rPr>
          <w:rFonts w:ascii="Times New Roman" w:eastAsia="Times New Roman" w:hAnsi="Times New Roman" w:cs="Times New Roman"/>
          <w:bCs/>
          <w:iCs/>
          <w:spacing w:val="-8"/>
          <w:sz w:val="28"/>
          <w:szCs w:val="28"/>
        </w:rPr>
        <w:t xml:space="preserve"> </w:t>
      </w:r>
      <w:proofErr w:type="spellStart"/>
      <w:r w:rsidR="008340D3" w:rsidRPr="008340D3">
        <w:rPr>
          <w:rFonts w:ascii="Times New Roman" w:eastAsia="Times New Roman" w:hAnsi="Times New Roman" w:cs="Times New Roman"/>
          <w:bCs/>
          <w:iCs/>
          <w:spacing w:val="-8"/>
          <w:sz w:val="28"/>
          <w:szCs w:val="28"/>
        </w:rPr>
        <w:t>đủ</w:t>
      </w:r>
      <w:proofErr w:type="spellEnd"/>
      <w:r w:rsidR="008340D3" w:rsidRPr="008340D3">
        <w:rPr>
          <w:rFonts w:ascii="Times New Roman" w:eastAsia="Times New Roman" w:hAnsi="Times New Roman" w:cs="Times New Roman"/>
          <w:bCs/>
          <w:iCs/>
          <w:spacing w:val="-8"/>
          <w:sz w:val="28"/>
          <w:szCs w:val="28"/>
        </w:rPr>
        <w:t xml:space="preserve"> </w:t>
      </w:r>
      <w:proofErr w:type="spellStart"/>
      <w:r w:rsidR="008340D3" w:rsidRPr="008340D3">
        <w:rPr>
          <w:rFonts w:ascii="Times New Roman" w:eastAsia="Times New Roman" w:hAnsi="Times New Roman" w:cs="Times New Roman"/>
          <w:bCs/>
          <w:iCs/>
          <w:spacing w:val="-8"/>
          <w:sz w:val="28"/>
          <w:szCs w:val="28"/>
        </w:rPr>
        <w:t>thông</w:t>
      </w:r>
      <w:proofErr w:type="spellEnd"/>
      <w:r w:rsidR="008340D3" w:rsidRPr="008340D3">
        <w:rPr>
          <w:rFonts w:ascii="Times New Roman" w:eastAsia="Times New Roman" w:hAnsi="Times New Roman" w:cs="Times New Roman"/>
          <w:bCs/>
          <w:iCs/>
          <w:spacing w:val="-8"/>
          <w:sz w:val="28"/>
          <w:szCs w:val="28"/>
        </w:rPr>
        <w:t xml:space="preserve"> tin </w:t>
      </w:r>
      <w:proofErr w:type="spellStart"/>
      <w:r w:rsidR="008340D3" w:rsidRPr="008340D3">
        <w:rPr>
          <w:rFonts w:ascii="Times New Roman" w:eastAsia="Times New Roman" w:hAnsi="Times New Roman" w:cs="Times New Roman"/>
          <w:bCs/>
          <w:iCs/>
          <w:spacing w:val="-8"/>
          <w:sz w:val="28"/>
          <w:szCs w:val="28"/>
        </w:rPr>
        <w:t>nghiệp</w:t>
      </w:r>
      <w:proofErr w:type="spellEnd"/>
      <w:r w:rsidR="008340D3" w:rsidRPr="008340D3">
        <w:rPr>
          <w:rFonts w:ascii="Times New Roman" w:eastAsia="Times New Roman" w:hAnsi="Times New Roman" w:cs="Times New Roman"/>
          <w:bCs/>
          <w:iCs/>
          <w:spacing w:val="-8"/>
          <w:sz w:val="28"/>
          <w:szCs w:val="28"/>
        </w:rPr>
        <w:t xml:space="preserve"> </w:t>
      </w:r>
      <w:proofErr w:type="spellStart"/>
      <w:r w:rsidR="008340D3" w:rsidRPr="008340D3">
        <w:rPr>
          <w:rFonts w:ascii="Times New Roman" w:eastAsia="Times New Roman" w:hAnsi="Times New Roman" w:cs="Times New Roman"/>
          <w:bCs/>
          <w:iCs/>
          <w:spacing w:val="-8"/>
          <w:sz w:val="28"/>
          <w:szCs w:val="28"/>
        </w:rPr>
        <w:t>vụ</w:t>
      </w:r>
      <w:proofErr w:type="spellEnd"/>
      <w:r w:rsidR="008340D3" w:rsidRPr="008340D3">
        <w:rPr>
          <w:rFonts w:ascii="Times New Roman" w:eastAsia="Times New Roman" w:hAnsi="Times New Roman" w:cs="Times New Roman"/>
          <w:bCs/>
          <w:iCs/>
          <w:spacing w:val="-8"/>
          <w:sz w:val="28"/>
          <w:szCs w:val="28"/>
        </w:rPr>
        <w:t xml:space="preserve"> </w:t>
      </w:r>
      <w:proofErr w:type="spellStart"/>
      <w:r w:rsidR="008340D3" w:rsidRPr="008340D3">
        <w:rPr>
          <w:rFonts w:ascii="Times New Roman" w:eastAsia="Times New Roman" w:hAnsi="Times New Roman" w:cs="Times New Roman"/>
          <w:bCs/>
          <w:iCs/>
          <w:spacing w:val="-8"/>
          <w:sz w:val="28"/>
          <w:szCs w:val="28"/>
        </w:rPr>
        <w:t>vào</w:t>
      </w:r>
      <w:proofErr w:type="spellEnd"/>
      <w:r w:rsidR="008340D3" w:rsidRPr="008340D3">
        <w:rPr>
          <w:rFonts w:ascii="Times New Roman" w:eastAsia="Times New Roman" w:hAnsi="Times New Roman" w:cs="Times New Roman"/>
          <w:bCs/>
          <w:iCs/>
          <w:spacing w:val="-8"/>
          <w:sz w:val="28"/>
          <w:szCs w:val="28"/>
        </w:rPr>
        <w:t xml:space="preserve"> </w:t>
      </w:r>
      <w:proofErr w:type="spellStart"/>
      <w:r w:rsidR="008340D3" w:rsidRPr="008340D3">
        <w:rPr>
          <w:rFonts w:ascii="Times New Roman" w:eastAsia="Times New Roman" w:hAnsi="Times New Roman" w:cs="Times New Roman"/>
          <w:bCs/>
          <w:iCs/>
          <w:spacing w:val="-8"/>
          <w:sz w:val="28"/>
          <w:szCs w:val="28"/>
        </w:rPr>
        <w:t>hệ</w:t>
      </w:r>
      <w:proofErr w:type="spellEnd"/>
      <w:r w:rsidR="008340D3" w:rsidRPr="008340D3">
        <w:rPr>
          <w:rFonts w:ascii="Times New Roman" w:eastAsia="Times New Roman" w:hAnsi="Times New Roman" w:cs="Times New Roman"/>
          <w:bCs/>
          <w:iCs/>
          <w:spacing w:val="-8"/>
          <w:sz w:val="28"/>
          <w:szCs w:val="28"/>
        </w:rPr>
        <w:t xml:space="preserve"> </w:t>
      </w:r>
      <w:proofErr w:type="spellStart"/>
      <w:r w:rsidR="008340D3" w:rsidRPr="008340D3">
        <w:rPr>
          <w:rFonts w:ascii="Times New Roman" w:eastAsia="Times New Roman" w:hAnsi="Times New Roman" w:cs="Times New Roman"/>
          <w:bCs/>
          <w:iCs/>
          <w:spacing w:val="-8"/>
          <w:sz w:val="28"/>
          <w:szCs w:val="28"/>
        </w:rPr>
        <w:t>thống</w:t>
      </w:r>
      <w:proofErr w:type="spellEnd"/>
      <w:r w:rsidR="008340D3" w:rsidRPr="008340D3">
        <w:rPr>
          <w:rFonts w:ascii="Times New Roman" w:eastAsia="Times New Roman" w:hAnsi="Times New Roman" w:cs="Times New Roman"/>
          <w:bCs/>
          <w:iCs/>
          <w:spacing w:val="-8"/>
          <w:sz w:val="28"/>
          <w:szCs w:val="28"/>
        </w:rPr>
        <w:t xml:space="preserve"> </w:t>
      </w:r>
      <w:proofErr w:type="spellStart"/>
      <w:r w:rsidR="008340D3" w:rsidRPr="008340D3">
        <w:rPr>
          <w:rFonts w:ascii="Times New Roman" w:eastAsia="Times New Roman" w:hAnsi="Times New Roman" w:cs="Times New Roman"/>
          <w:bCs/>
          <w:iCs/>
          <w:spacing w:val="-8"/>
          <w:sz w:val="28"/>
          <w:szCs w:val="28"/>
        </w:rPr>
        <w:t>Cơ</w:t>
      </w:r>
      <w:proofErr w:type="spellEnd"/>
      <w:r w:rsidR="008340D3" w:rsidRPr="008340D3">
        <w:rPr>
          <w:rFonts w:ascii="Times New Roman" w:eastAsia="Times New Roman" w:hAnsi="Times New Roman" w:cs="Times New Roman"/>
          <w:bCs/>
          <w:iCs/>
          <w:spacing w:val="-8"/>
          <w:sz w:val="28"/>
          <w:szCs w:val="28"/>
        </w:rPr>
        <w:t xml:space="preserve"> </w:t>
      </w:r>
      <w:proofErr w:type="spellStart"/>
      <w:r w:rsidR="008340D3" w:rsidRPr="008340D3">
        <w:rPr>
          <w:rFonts w:ascii="Times New Roman" w:eastAsia="Times New Roman" w:hAnsi="Times New Roman" w:cs="Times New Roman"/>
          <w:bCs/>
          <w:iCs/>
          <w:spacing w:val="-8"/>
          <w:sz w:val="28"/>
          <w:szCs w:val="28"/>
        </w:rPr>
        <w:t>sở</w:t>
      </w:r>
      <w:proofErr w:type="spellEnd"/>
      <w:r w:rsidR="008340D3" w:rsidRPr="008340D3">
        <w:rPr>
          <w:rFonts w:ascii="Times New Roman" w:eastAsia="Times New Roman" w:hAnsi="Times New Roman" w:cs="Times New Roman"/>
          <w:bCs/>
          <w:iCs/>
          <w:spacing w:val="-8"/>
          <w:sz w:val="28"/>
          <w:szCs w:val="28"/>
        </w:rPr>
        <w:t xml:space="preserve"> </w:t>
      </w:r>
      <w:proofErr w:type="spellStart"/>
      <w:r w:rsidR="008340D3" w:rsidRPr="008340D3">
        <w:rPr>
          <w:rFonts w:ascii="Times New Roman" w:eastAsia="Times New Roman" w:hAnsi="Times New Roman" w:cs="Times New Roman"/>
          <w:bCs/>
          <w:iCs/>
          <w:spacing w:val="-8"/>
          <w:sz w:val="28"/>
          <w:szCs w:val="28"/>
        </w:rPr>
        <w:t>dữ</w:t>
      </w:r>
      <w:proofErr w:type="spellEnd"/>
      <w:r w:rsidR="008340D3" w:rsidRPr="008340D3">
        <w:rPr>
          <w:rFonts w:ascii="Times New Roman" w:eastAsia="Times New Roman" w:hAnsi="Times New Roman" w:cs="Times New Roman"/>
          <w:bCs/>
          <w:iCs/>
          <w:spacing w:val="-8"/>
          <w:sz w:val="28"/>
          <w:szCs w:val="28"/>
        </w:rPr>
        <w:t xml:space="preserve"> </w:t>
      </w:r>
      <w:proofErr w:type="spellStart"/>
      <w:r w:rsidR="008340D3" w:rsidRPr="008340D3">
        <w:rPr>
          <w:rFonts w:ascii="Times New Roman" w:eastAsia="Times New Roman" w:hAnsi="Times New Roman" w:cs="Times New Roman"/>
          <w:bCs/>
          <w:iCs/>
          <w:spacing w:val="-8"/>
          <w:sz w:val="28"/>
          <w:szCs w:val="28"/>
        </w:rPr>
        <w:t>liệu</w:t>
      </w:r>
      <w:proofErr w:type="spellEnd"/>
      <w:r w:rsidR="008340D3" w:rsidRPr="008340D3">
        <w:rPr>
          <w:rFonts w:ascii="Times New Roman" w:eastAsia="Times New Roman" w:hAnsi="Times New Roman" w:cs="Times New Roman"/>
          <w:bCs/>
          <w:iCs/>
          <w:spacing w:val="-8"/>
          <w:sz w:val="28"/>
          <w:szCs w:val="28"/>
        </w:rPr>
        <w:t xml:space="preserve"> </w:t>
      </w:r>
      <w:proofErr w:type="spellStart"/>
      <w:r w:rsidR="008340D3" w:rsidRPr="008340D3">
        <w:rPr>
          <w:rFonts w:ascii="Times New Roman" w:eastAsia="Times New Roman" w:hAnsi="Times New Roman" w:cs="Times New Roman"/>
          <w:bCs/>
          <w:iCs/>
          <w:spacing w:val="-8"/>
          <w:sz w:val="28"/>
          <w:szCs w:val="28"/>
        </w:rPr>
        <w:t>hồ</w:t>
      </w:r>
      <w:proofErr w:type="spellEnd"/>
      <w:r w:rsidR="008340D3" w:rsidRPr="008340D3">
        <w:rPr>
          <w:rFonts w:ascii="Times New Roman" w:eastAsia="Times New Roman" w:hAnsi="Times New Roman" w:cs="Times New Roman"/>
          <w:bCs/>
          <w:iCs/>
          <w:spacing w:val="-8"/>
          <w:sz w:val="28"/>
          <w:szCs w:val="28"/>
        </w:rPr>
        <w:t xml:space="preserve"> </w:t>
      </w:r>
      <w:proofErr w:type="spellStart"/>
      <w:r w:rsidR="008340D3" w:rsidRPr="008340D3">
        <w:rPr>
          <w:rFonts w:ascii="Times New Roman" w:eastAsia="Times New Roman" w:hAnsi="Times New Roman" w:cs="Times New Roman"/>
          <w:bCs/>
          <w:iCs/>
          <w:spacing w:val="-8"/>
          <w:sz w:val="28"/>
          <w:szCs w:val="28"/>
        </w:rPr>
        <w:t>sơ</w:t>
      </w:r>
      <w:proofErr w:type="spellEnd"/>
      <w:r w:rsidR="008340D3" w:rsidRPr="008340D3">
        <w:rPr>
          <w:rFonts w:ascii="Times New Roman" w:eastAsia="Times New Roman" w:hAnsi="Times New Roman" w:cs="Times New Roman"/>
          <w:bCs/>
          <w:iCs/>
          <w:spacing w:val="-8"/>
          <w:sz w:val="28"/>
          <w:szCs w:val="28"/>
        </w:rPr>
        <w:t xml:space="preserve"> </w:t>
      </w:r>
      <w:proofErr w:type="spellStart"/>
      <w:r w:rsidR="008340D3" w:rsidRPr="008340D3">
        <w:rPr>
          <w:rFonts w:ascii="Times New Roman" w:eastAsia="Times New Roman" w:hAnsi="Times New Roman" w:cs="Times New Roman"/>
          <w:bCs/>
          <w:iCs/>
          <w:spacing w:val="-8"/>
          <w:sz w:val="28"/>
          <w:szCs w:val="28"/>
        </w:rPr>
        <w:t>nghiệp</w:t>
      </w:r>
      <w:proofErr w:type="spellEnd"/>
      <w:r w:rsidR="008340D3" w:rsidRPr="008340D3">
        <w:rPr>
          <w:rFonts w:ascii="Times New Roman" w:eastAsia="Times New Roman" w:hAnsi="Times New Roman" w:cs="Times New Roman"/>
          <w:bCs/>
          <w:iCs/>
          <w:spacing w:val="-8"/>
          <w:sz w:val="28"/>
          <w:szCs w:val="28"/>
        </w:rPr>
        <w:t xml:space="preserve"> </w:t>
      </w:r>
      <w:proofErr w:type="spellStart"/>
      <w:r w:rsidR="008340D3" w:rsidRPr="008340D3">
        <w:rPr>
          <w:rFonts w:ascii="Times New Roman" w:eastAsia="Times New Roman" w:hAnsi="Times New Roman" w:cs="Times New Roman"/>
          <w:bCs/>
          <w:iCs/>
          <w:spacing w:val="-8"/>
          <w:sz w:val="28"/>
          <w:szCs w:val="28"/>
        </w:rPr>
        <w:t>vụ</w:t>
      </w:r>
      <w:proofErr w:type="spellEnd"/>
      <w:r w:rsidR="008340D3" w:rsidRPr="008340D3">
        <w:rPr>
          <w:rFonts w:ascii="Times New Roman" w:eastAsia="Times New Roman" w:hAnsi="Times New Roman" w:cs="Times New Roman"/>
          <w:bCs/>
          <w:iCs/>
          <w:spacing w:val="-8"/>
          <w:sz w:val="28"/>
          <w:szCs w:val="28"/>
        </w:rPr>
        <w:t>.</w:t>
      </w:r>
    </w:p>
    <w:p w14:paraId="0DEEFD77" w14:textId="41172B93" w:rsidR="00491E04" w:rsidRPr="008426D8" w:rsidRDefault="00491E04" w:rsidP="00404DBC">
      <w:pPr>
        <w:pStyle w:val="Header"/>
        <w:spacing w:before="60" w:line="240" w:lineRule="atLeast"/>
        <w:ind w:firstLine="601"/>
        <w:jc w:val="both"/>
        <w:rPr>
          <w:rFonts w:ascii="Times New Roman" w:hAnsi="Times New Roman"/>
          <w:spacing w:val="-6"/>
          <w:sz w:val="28"/>
          <w:szCs w:val="28"/>
          <w:lang w:val="en-AU"/>
        </w:rPr>
      </w:pPr>
      <w:r w:rsidRPr="008426D8">
        <w:rPr>
          <w:rFonts w:ascii="Times New Roman" w:hAnsi="Times New Roman"/>
          <w:spacing w:val="-6"/>
          <w:sz w:val="28"/>
          <w:szCs w:val="28"/>
          <w:lang w:val="en-AU"/>
        </w:rPr>
        <w:t xml:space="preserve">- </w:t>
      </w:r>
      <w:proofErr w:type="spellStart"/>
      <w:r w:rsidRPr="008426D8">
        <w:rPr>
          <w:rFonts w:ascii="Times New Roman" w:hAnsi="Times New Roman"/>
          <w:spacing w:val="-6"/>
          <w:sz w:val="28"/>
          <w:szCs w:val="28"/>
          <w:lang w:val="en-AU"/>
        </w:rPr>
        <w:t>Lực</w:t>
      </w:r>
      <w:proofErr w:type="spellEnd"/>
      <w:r w:rsidRPr="008426D8">
        <w:rPr>
          <w:rFonts w:ascii="Times New Roman" w:hAnsi="Times New Roman"/>
          <w:spacing w:val="-6"/>
          <w:sz w:val="28"/>
          <w:szCs w:val="28"/>
          <w:lang w:val="en-AU"/>
        </w:rPr>
        <w:t xml:space="preserve"> </w:t>
      </w:r>
      <w:proofErr w:type="spellStart"/>
      <w:r w:rsidRPr="008426D8">
        <w:rPr>
          <w:rFonts w:ascii="Times New Roman" w:hAnsi="Times New Roman"/>
          <w:spacing w:val="-6"/>
          <w:sz w:val="28"/>
          <w:szCs w:val="28"/>
          <w:lang w:val="en-AU"/>
        </w:rPr>
        <w:t>lượng</w:t>
      </w:r>
      <w:proofErr w:type="spellEnd"/>
      <w:r w:rsidRPr="008426D8">
        <w:rPr>
          <w:rFonts w:ascii="Times New Roman" w:hAnsi="Times New Roman"/>
          <w:spacing w:val="-6"/>
          <w:sz w:val="28"/>
          <w:szCs w:val="28"/>
          <w:lang w:val="en-AU"/>
        </w:rPr>
        <w:t xml:space="preserve"> CSĐTTP </w:t>
      </w:r>
      <w:proofErr w:type="spellStart"/>
      <w:r w:rsidRPr="008426D8">
        <w:rPr>
          <w:rFonts w:ascii="Times New Roman" w:hAnsi="Times New Roman"/>
          <w:spacing w:val="-6"/>
          <w:sz w:val="28"/>
          <w:szCs w:val="28"/>
          <w:lang w:val="en-AU"/>
        </w:rPr>
        <w:t>về</w:t>
      </w:r>
      <w:proofErr w:type="spellEnd"/>
      <w:r w:rsidRPr="008426D8">
        <w:rPr>
          <w:rFonts w:ascii="Times New Roman" w:hAnsi="Times New Roman"/>
          <w:spacing w:val="-6"/>
          <w:sz w:val="28"/>
          <w:szCs w:val="28"/>
          <w:lang w:val="en-AU"/>
        </w:rPr>
        <w:t xml:space="preserve"> ma </w:t>
      </w:r>
      <w:proofErr w:type="spellStart"/>
      <w:r w:rsidRPr="008426D8">
        <w:rPr>
          <w:rFonts w:ascii="Times New Roman" w:hAnsi="Times New Roman"/>
          <w:spacing w:val="-6"/>
          <w:sz w:val="28"/>
          <w:szCs w:val="28"/>
          <w:lang w:val="en-AU"/>
        </w:rPr>
        <w:t>túy</w:t>
      </w:r>
      <w:proofErr w:type="spellEnd"/>
      <w:r w:rsidRPr="008426D8">
        <w:rPr>
          <w:rFonts w:ascii="Times New Roman" w:hAnsi="Times New Roman"/>
          <w:spacing w:val="-6"/>
          <w:sz w:val="28"/>
          <w:szCs w:val="28"/>
          <w:lang w:val="en-AU"/>
        </w:rPr>
        <w:t xml:space="preserve"> </w:t>
      </w:r>
      <w:proofErr w:type="spellStart"/>
      <w:r w:rsidR="00051B66" w:rsidRPr="008426D8">
        <w:rPr>
          <w:rFonts w:ascii="Times New Roman" w:hAnsi="Times New Roman"/>
          <w:spacing w:val="-6"/>
          <w:sz w:val="28"/>
          <w:szCs w:val="28"/>
          <w:lang w:val="en-AU"/>
        </w:rPr>
        <w:t>tiếp</w:t>
      </w:r>
      <w:proofErr w:type="spellEnd"/>
      <w:r w:rsidR="00051B66" w:rsidRPr="008426D8">
        <w:rPr>
          <w:rFonts w:ascii="Times New Roman" w:hAnsi="Times New Roman"/>
          <w:spacing w:val="-6"/>
          <w:sz w:val="28"/>
          <w:szCs w:val="28"/>
          <w:lang w:val="en-AU"/>
        </w:rPr>
        <w:t xml:space="preserve"> </w:t>
      </w:r>
      <w:proofErr w:type="spellStart"/>
      <w:r w:rsidR="00051B66" w:rsidRPr="008426D8">
        <w:rPr>
          <w:rFonts w:ascii="Times New Roman" w:hAnsi="Times New Roman"/>
          <w:spacing w:val="-6"/>
          <w:sz w:val="28"/>
          <w:szCs w:val="28"/>
          <w:lang w:val="en-AU"/>
        </w:rPr>
        <w:t>tục</w:t>
      </w:r>
      <w:proofErr w:type="spellEnd"/>
      <w:r w:rsidR="00F35260" w:rsidRPr="008426D8">
        <w:rPr>
          <w:rFonts w:ascii="Times New Roman" w:hAnsi="Times New Roman"/>
          <w:spacing w:val="-6"/>
          <w:sz w:val="28"/>
          <w:szCs w:val="28"/>
          <w:lang w:val="en-AU"/>
        </w:rPr>
        <w:t xml:space="preserve"> </w:t>
      </w:r>
      <w:proofErr w:type="spellStart"/>
      <w:r w:rsidR="00F35260" w:rsidRPr="008426D8">
        <w:rPr>
          <w:rFonts w:ascii="Times New Roman" w:hAnsi="Times New Roman"/>
          <w:spacing w:val="-6"/>
          <w:sz w:val="28"/>
          <w:szCs w:val="28"/>
          <w:lang w:val="en-AU"/>
        </w:rPr>
        <w:t>thực</w:t>
      </w:r>
      <w:proofErr w:type="spellEnd"/>
      <w:r w:rsidR="00F35260" w:rsidRPr="008426D8">
        <w:rPr>
          <w:rFonts w:ascii="Times New Roman" w:hAnsi="Times New Roman"/>
          <w:spacing w:val="-6"/>
          <w:sz w:val="28"/>
          <w:szCs w:val="28"/>
          <w:lang w:val="en-AU"/>
        </w:rPr>
        <w:t xml:space="preserve"> </w:t>
      </w:r>
      <w:proofErr w:type="spellStart"/>
      <w:r w:rsidR="00F35260" w:rsidRPr="008426D8">
        <w:rPr>
          <w:rFonts w:ascii="Times New Roman" w:hAnsi="Times New Roman"/>
          <w:spacing w:val="-6"/>
          <w:sz w:val="28"/>
          <w:szCs w:val="28"/>
          <w:lang w:val="en-AU"/>
        </w:rPr>
        <w:t>hiện</w:t>
      </w:r>
      <w:proofErr w:type="spellEnd"/>
      <w:r w:rsidR="00F35260" w:rsidRPr="008426D8">
        <w:rPr>
          <w:rFonts w:ascii="Times New Roman" w:hAnsi="Times New Roman"/>
          <w:spacing w:val="-6"/>
          <w:sz w:val="28"/>
          <w:szCs w:val="28"/>
          <w:lang w:val="en-AU"/>
        </w:rPr>
        <w:t xml:space="preserve"> </w:t>
      </w:r>
      <w:r w:rsidRPr="008426D8">
        <w:rPr>
          <w:rFonts w:ascii="Times New Roman" w:hAnsi="Times New Roman"/>
          <w:spacing w:val="-6"/>
          <w:sz w:val="28"/>
          <w:szCs w:val="28"/>
          <w:lang w:val="en-AU"/>
        </w:rPr>
        <w:t xml:space="preserve">02 </w:t>
      </w:r>
      <w:proofErr w:type="spellStart"/>
      <w:r w:rsidRPr="008426D8">
        <w:rPr>
          <w:rFonts w:ascii="Times New Roman" w:hAnsi="Times New Roman"/>
          <w:spacing w:val="-6"/>
          <w:sz w:val="28"/>
          <w:szCs w:val="28"/>
          <w:lang w:val="en-AU"/>
        </w:rPr>
        <w:t>phần</w:t>
      </w:r>
      <w:proofErr w:type="spellEnd"/>
      <w:r w:rsidRPr="008426D8">
        <w:rPr>
          <w:rFonts w:ascii="Times New Roman" w:hAnsi="Times New Roman"/>
          <w:spacing w:val="-6"/>
          <w:sz w:val="28"/>
          <w:szCs w:val="28"/>
          <w:lang w:val="en-AU"/>
        </w:rPr>
        <w:t xml:space="preserve"> </w:t>
      </w:r>
      <w:proofErr w:type="spellStart"/>
      <w:r w:rsidRPr="008426D8">
        <w:rPr>
          <w:rFonts w:ascii="Times New Roman" w:hAnsi="Times New Roman"/>
          <w:spacing w:val="-6"/>
          <w:sz w:val="28"/>
          <w:szCs w:val="28"/>
          <w:lang w:val="en-AU"/>
        </w:rPr>
        <w:t>mềm</w:t>
      </w:r>
      <w:proofErr w:type="spellEnd"/>
      <w:r w:rsidRPr="008426D8">
        <w:rPr>
          <w:rFonts w:ascii="Times New Roman" w:hAnsi="Times New Roman"/>
          <w:spacing w:val="-6"/>
          <w:sz w:val="28"/>
          <w:szCs w:val="28"/>
          <w:lang w:val="en-AU"/>
        </w:rPr>
        <w:t xml:space="preserve"> NVCB </w:t>
      </w:r>
      <w:proofErr w:type="spellStart"/>
      <w:r w:rsidRPr="008426D8">
        <w:rPr>
          <w:rFonts w:ascii="Times New Roman" w:hAnsi="Times New Roman"/>
          <w:spacing w:val="-6"/>
          <w:sz w:val="28"/>
          <w:szCs w:val="28"/>
          <w:lang w:val="en-AU"/>
        </w:rPr>
        <w:t>Cảnh</w:t>
      </w:r>
      <w:proofErr w:type="spellEnd"/>
      <w:r w:rsidRPr="008426D8">
        <w:rPr>
          <w:rFonts w:ascii="Times New Roman" w:hAnsi="Times New Roman"/>
          <w:spacing w:val="-6"/>
          <w:sz w:val="28"/>
          <w:szCs w:val="28"/>
          <w:lang w:val="en-AU"/>
        </w:rPr>
        <w:t xml:space="preserve"> </w:t>
      </w:r>
      <w:proofErr w:type="spellStart"/>
      <w:r w:rsidRPr="008426D8">
        <w:rPr>
          <w:rFonts w:ascii="Times New Roman" w:hAnsi="Times New Roman"/>
          <w:spacing w:val="-6"/>
          <w:sz w:val="28"/>
          <w:szCs w:val="28"/>
          <w:lang w:val="en-AU"/>
        </w:rPr>
        <w:t>sát</w:t>
      </w:r>
      <w:proofErr w:type="spellEnd"/>
      <w:r w:rsidRPr="008426D8">
        <w:rPr>
          <w:rFonts w:ascii="Times New Roman" w:hAnsi="Times New Roman"/>
          <w:spacing w:val="-6"/>
          <w:sz w:val="28"/>
          <w:szCs w:val="28"/>
          <w:lang w:val="en-AU"/>
        </w:rPr>
        <w:t xml:space="preserve">, </w:t>
      </w:r>
      <w:proofErr w:type="spellStart"/>
      <w:r w:rsidRPr="008426D8">
        <w:rPr>
          <w:rFonts w:ascii="Times New Roman" w:hAnsi="Times New Roman"/>
          <w:spacing w:val="-6"/>
          <w:sz w:val="28"/>
          <w:szCs w:val="28"/>
          <w:lang w:val="en-AU"/>
        </w:rPr>
        <w:t>điều</w:t>
      </w:r>
      <w:proofErr w:type="spellEnd"/>
      <w:r w:rsidRPr="008426D8">
        <w:rPr>
          <w:rFonts w:ascii="Times New Roman" w:hAnsi="Times New Roman"/>
          <w:spacing w:val="-6"/>
          <w:sz w:val="28"/>
          <w:szCs w:val="28"/>
          <w:lang w:val="en-AU"/>
        </w:rPr>
        <w:t xml:space="preserve"> </w:t>
      </w:r>
      <w:proofErr w:type="spellStart"/>
      <w:r w:rsidRPr="008426D8">
        <w:rPr>
          <w:rFonts w:ascii="Times New Roman" w:hAnsi="Times New Roman"/>
          <w:spacing w:val="-6"/>
          <w:sz w:val="28"/>
          <w:szCs w:val="28"/>
          <w:lang w:val="en-AU"/>
        </w:rPr>
        <w:t>tra</w:t>
      </w:r>
      <w:proofErr w:type="spellEnd"/>
      <w:r w:rsidRPr="008426D8">
        <w:rPr>
          <w:rFonts w:ascii="Times New Roman" w:hAnsi="Times New Roman"/>
          <w:spacing w:val="-6"/>
          <w:sz w:val="28"/>
          <w:szCs w:val="28"/>
          <w:lang w:val="en-AU"/>
        </w:rPr>
        <w:t xml:space="preserve"> </w:t>
      </w:r>
      <w:proofErr w:type="spellStart"/>
      <w:r w:rsidRPr="008426D8">
        <w:rPr>
          <w:rFonts w:ascii="Times New Roman" w:hAnsi="Times New Roman"/>
          <w:spacing w:val="-6"/>
          <w:sz w:val="28"/>
          <w:szCs w:val="28"/>
          <w:lang w:val="en-AU"/>
        </w:rPr>
        <w:t>hình</w:t>
      </w:r>
      <w:proofErr w:type="spellEnd"/>
      <w:r w:rsidRPr="008426D8">
        <w:rPr>
          <w:rFonts w:ascii="Times New Roman" w:hAnsi="Times New Roman"/>
          <w:spacing w:val="-6"/>
          <w:sz w:val="28"/>
          <w:szCs w:val="28"/>
          <w:lang w:val="en-AU"/>
        </w:rPr>
        <w:t xml:space="preserve"> </w:t>
      </w:r>
      <w:proofErr w:type="spellStart"/>
      <w:r w:rsidRPr="008426D8">
        <w:rPr>
          <w:rFonts w:ascii="Times New Roman" w:hAnsi="Times New Roman"/>
          <w:spacing w:val="-6"/>
          <w:sz w:val="28"/>
          <w:szCs w:val="28"/>
          <w:lang w:val="en-AU"/>
        </w:rPr>
        <w:t>sự</w:t>
      </w:r>
      <w:proofErr w:type="spellEnd"/>
      <w:r w:rsidRPr="008426D8">
        <w:rPr>
          <w:rFonts w:ascii="Times New Roman" w:hAnsi="Times New Roman"/>
          <w:spacing w:val="-6"/>
          <w:sz w:val="28"/>
          <w:szCs w:val="28"/>
          <w:lang w:val="en-AU"/>
        </w:rPr>
        <w:t>.</w:t>
      </w:r>
      <w:r w:rsidR="00F35260" w:rsidRPr="008426D8">
        <w:rPr>
          <w:rFonts w:ascii="Times New Roman" w:hAnsi="Times New Roman"/>
          <w:spacing w:val="-6"/>
          <w:sz w:val="28"/>
          <w:szCs w:val="28"/>
          <w:lang w:val="en-AU"/>
        </w:rPr>
        <w:t xml:space="preserve"> </w:t>
      </w:r>
      <w:proofErr w:type="spellStart"/>
      <w:r w:rsidR="00F35260" w:rsidRPr="008426D8">
        <w:rPr>
          <w:rFonts w:ascii="Times New Roman" w:hAnsi="Times New Roman"/>
          <w:spacing w:val="-6"/>
          <w:sz w:val="28"/>
          <w:szCs w:val="28"/>
          <w:lang w:val="en-AU"/>
        </w:rPr>
        <w:t>Đã</w:t>
      </w:r>
      <w:proofErr w:type="spellEnd"/>
      <w:r w:rsidR="00F35260" w:rsidRPr="008426D8">
        <w:rPr>
          <w:rFonts w:ascii="Times New Roman" w:hAnsi="Times New Roman"/>
          <w:spacing w:val="-6"/>
          <w:sz w:val="28"/>
          <w:szCs w:val="28"/>
          <w:lang w:val="en-AU"/>
        </w:rPr>
        <w:t xml:space="preserve"> </w:t>
      </w:r>
      <w:proofErr w:type="spellStart"/>
      <w:r w:rsidR="00F35260" w:rsidRPr="008426D8">
        <w:rPr>
          <w:rFonts w:ascii="Times New Roman" w:hAnsi="Times New Roman"/>
          <w:spacing w:val="-6"/>
          <w:sz w:val="28"/>
          <w:szCs w:val="28"/>
          <w:lang w:val="en-AU"/>
        </w:rPr>
        <w:t>tiến</w:t>
      </w:r>
      <w:proofErr w:type="spellEnd"/>
      <w:r w:rsidR="00F35260" w:rsidRPr="008426D8">
        <w:rPr>
          <w:rFonts w:ascii="Times New Roman" w:hAnsi="Times New Roman"/>
          <w:spacing w:val="-6"/>
          <w:sz w:val="28"/>
          <w:szCs w:val="28"/>
          <w:lang w:val="en-AU"/>
        </w:rPr>
        <w:t xml:space="preserve"> </w:t>
      </w:r>
      <w:proofErr w:type="spellStart"/>
      <w:r w:rsidR="00F35260" w:rsidRPr="008426D8">
        <w:rPr>
          <w:rFonts w:ascii="Times New Roman" w:hAnsi="Times New Roman"/>
          <w:spacing w:val="-6"/>
          <w:sz w:val="28"/>
          <w:szCs w:val="28"/>
          <w:lang w:val="en-AU"/>
        </w:rPr>
        <w:t>hành</w:t>
      </w:r>
      <w:proofErr w:type="spellEnd"/>
      <w:r w:rsidR="00F35260" w:rsidRPr="008426D8">
        <w:rPr>
          <w:rFonts w:ascii="Times New Roman" w:hAnsi="Times New Roman"/>
          <w:spacing w:val="-6"/>
          <w:sz w:val="28"/>
          <w:szCs w:val="28"/>
          <w:lang w:val="en-AU"/>
        </w:rPr>
        <w:t xml:space="preserve"> </w:t>
      </w:r>
      <w:proofErr w:type="spellStart"/>
      <w:r w:rsidR="00F35260" w:rsidRPr="008426D8">
        <w:rPr>
          <w:rFonts w:ascii="Times New Roman" w:hAnsi="Times New Roman"/>
          <w:spacing w:val="-6"/>
          <w:sz w:val="28"/>
          <w:szCs w:val="28"/>
          <w:lang w:val="en-AU"/>
        </w:rPr>
        <w:t>cập</w:t>
      </w:r>
      <w:proofErr w:type="spellEnd"/>
      <w:r w:rsidR="00F35260" w:rsidRPr="008426D8">
        <w:rPr>
          <w:rFonts w:ascii="Times New Roman" w:hAnsi="Times New Roman"/>
          <w:spacing w:val="-6"/>
          <w:sz w:val="28"/>
          <w:szCs w:val="28"/>
          <w:lang w:val="en-AU"/>
        </w:rPr>
        <w:t xml:space="preserve"> </w:t>
      </w:r>
      <w:proofErr w:type="spellStart"/>
      <w:r w:rsidR="00F35260" w:rsidRPr="008426D8">
        <w:rPr>
          <w:rFonts w:ascii="Times New Roman" w:hAnsi="Times New Roman"/>
          <w:spacing w:val="-6"/>
          <w:sz w:val="28"/>
          <w:szCs w:val="28"/>
          <w:lang w:val="en-AU"/>
        </w:rPr>
        <w:t>nhật</w:t>
      </w:r>
      <w:proofErr w:type="spellEnd"/>
      <w:r w:rsidR="00F35260" w:rsidRPr="008426D8">
        <w:rPr>
          <w:rFonts w:ascii="Times New Roman" w:hAnsi="Times New Roman"/>
          <w:spacing w:val="-6"/>
          <w:sz w:val="28"/>
          <w:szCs w:val="28"/>
          <w:lang w:val="en-AU"/>
        </w:rPr>
        <w:t xml:space="preserve"> </w:t>
      </w:r>
      <w:proofErr w:type="spellStart"/>
      <w:r w:rsidR="00F35260" w:rsidRPr="008426D8">
        <w:rPr>
          <w:rFonts w:ascii="Times New Roman" w:hAnsi="Times New Roman"/>
          <w:spacing w:val="-6"/>
          <w:sz w:val="28"/>
          <w:szCs w:val="28"/>
          <w:lang w:val="en-AU"/>
        </w:rPr>
        <w:t>hồ</w:t>
      </w:r>
      <w:proofErr w:type="spellEnd"/>
      <w:r w:rsidR="00F35260" w:rsidRPr="008426D8">
        <w:rPr>
          <w:rFonts w:ascii="Times New Roman" w:hAnsi="Times New Roman"/>
          <w:spacing w:val="-6"/>
          <w:sz w:val="28"/>
          <w:szCs w:val="28"/>
          <w:lang w:val="en-AU"/>
        </w:rPr>
        <w:t xml:space="preserve"> </w:t>
      </w:r>
      <w:proofErr w:type="spellStart"/>
      <w:r w:rsidR="00F35260" w:rsidRPr="008426D8">
        <w:rPr>
          <w:rFonts w:ascii="Times New Roman" w:hAnsi="Times New Roman"/>
          <w:spacing w:val="-6"/>
          <w:sz w:val="28"/>
          <w:szCs w:val="28"/>
          <w:lang w:val="en-AU"/>
        </w:rPr>
        <w:t>sơ</w:t>
      </w:r>
      <w:proofErr w:type="spellEnd"/>
      <w:r w:rsidR="00F35260" w:rsidRPr="008426D8">
        <w:rPr>
          <w:rFonts w:ascii="Times New Roman" w:hAnsi="Times New Roman"/>
          <w:spacing w:val="-6"/>
          <w:sz w:val="28"/>
          <w:szCs w:val="28"/>
          <w:lang w:val="en-AU"/>
        </w:rPr>
        <w:t xml:space="preserve"> NVCB </w:t>
      </w:r>
      <w:proofErr w:type="spellStart"/>
      <w:r w:rsidR="00F35260" w:rsidRPr="008426D8">
        <w:rPr>
          <w:rFonts w:ascii="Times New Roman" w:hAnsi="Times New Roman"/>
          <w:spacing w:val="-6"/>
          <w:sz w:val="28"/>
          <w:szCs w:val="28"/>
          <w:lang w:val="en-AU"/>
        </w:rPr>
        <w:t>Cảnh</w:t>
      </w:r>
      <w:proofErr w:type="spellEnd"/>
      <w:r w:rsidR="00F35260" w:rsidRPr="008426D8">
        <w:rPr>
          <w:rFonts w:ascii="Times New Roman" w:hAnsi="Times New Roman"/>
          <w:spacing w:val="-6"/>
          <w:sz w:val="28"/>
          <w:szCs w:val="28"/>
          <w:lang w:val="en-AU"/>
        </w:rPr>
        <w:t xml:space="preserve"> </w:t>
      </w:r>
      <w:proofErr w:type="spellStart"/>
      <w:r w:rsidR="00F35260" w:rsidRPr="008426D8">
        <w:rPr>
          <w:rFonts w:ascii="Times New Roman" w:hAnsi="Times New Roman"/>
          <w:spacing w:val="-6"/>
          <w:sz w:val="28"/>
          <w:szCs w:val="28"/>
          <w:lang w:val="en-AU"/>
        </w:rPr>
        <w:t>sát</w:t>
      </w:r>
      <w:proofErr w:type="spellEnd"/>
      <w:r w:rsidR="00F35260" w:rsidRPr="008426D8">
        <w:rPr>
          <w:rFonts w:ascii="Times New Roman" w:hAnsi="Times New Roman"/>
          <w:spacing w:val="-6"/>
          <w:sz w:val="28"/>
          <w:szCs w:val="28"/>
          <w:lang w:val="en-AU"/>
        </w:rPr>
        <w:t xml:space="preserve"> </w:t>
      </w:r>
      <w:proofErr w:type="spellStart"/>
      <w:r w:rsidR="00F35260" w:rsidRPr="008426D8">
        <w:rPr>
          <w:rFonts w:ascii="Times New Roman" w:hAnsi="Times New Roman"/>
          <w:spacing w:val="-6"/>
          <w:sz w:val="28"/>
          <w:szCs w:val="28"/>
          <w:lang w:val="en-AU"/>
        </w:rPr>
        <w:t>và</w:t>
      </w:r>
      <w:proofErr w:type="spellEnd"/>
      <w:r w:rsidR="00F35260" w:rsidRPr="008426D8">
        <w:rPr>
          <w:rFonts w:ascii="Times New Roman" w:hAnsi="Times New Roman"/>
          <w:spacing w:val="-6"/>
          <w:sz w:val="28"/>
          <w:szCs w:val="28"/>
          <w:lang w:val="en-AU"/>
        </w:rPr>
        <w:t xml:space="preserve"> </w:t>
      </w:r>
      <w:proofErr w:type="spellStart"/>
      <w:r w:rsidR="00F35260" w:rsidRPr="008426D8">
        <w:rPr>
          <w:rFonts w:ascii="Times New Roman" w:hAnsi="Times New Roman"/>
          <w:spacing w:val="-6"/>
          <w:sz w:val="28"/>
          <w:szCs w:val="28"/>
          <w:lang w:val="en-AU"/>
        </w:rPr>
        <w:t>hồ</w:t>
      </w:r>
      <w:proofErr w:type="spellEnd"/>
      <w:r w:rsidR="00F35260" w:rsidRPr="008426D8">
        <w:rPr>
          <w:rFonts w:ascii="Times New Roman" w:hAnsi="Times New Roman"/>
          <w:spacing w:val="-6"/>
          <w:sz w:val="28"/>
          <w:szCs w:val="28"/>
          <w:lang w:val="en-AU"/>
        </w:rPr>
        <w:t xml:space="preserve"> </w:t>
      </w:r>
      <w:proofErr w:type="spellStart"/>
      <w:r w:rsidR="00F35260" w:rsidRPr="008426D8">
        <w:rPr>
          <w:rFonts w:ascii="Times New Roman" w:hAnsi="Times New Roman"/>
          <w:spacing w:val="-6"/>
          <w:sz w:val="28"/>
          <w:szCs w:val="28"/>
          <w:lang w:val="en-AU"/>
        </w:rPr>
        <w:t>sơ</w:t>
      </w:r>
      <w:proofErr w:type="spellEnd"/>
      <w:r w:rsidR="00F35260" w:rsidRPr="008426D8">
        <w:rPr>
          <w:rFonts w:ascii="Times New Roman" w:hAnsi="Times New Roman"/>
          <w:spacing w:val="-6"/>
          <w:sz w:val="28"/>
          <w:szCs w:val="28"/>
          <w:lang w:val="en-AU"/>
        </w:rPr>
        <w:t xml:space="preserve"> </w:t>
      </w:r>
      <w:proofErr w:type="spellStart"/>
      <w:r w:rsidR="00F35260" w:rsidRPr="008426D8">
        <w:rPr>
          <w:rFonts w:ascii="Times New Roman" w:hAnsi="Times New Roman"/>
          <w:spacing w:val="-6"/>
          <w:sz w:val="28"/>
          <w:szCs w:val="28"/>
          <w:lang w:val="en-AU"/>
        </w:rPr>
        <w:t>điều</w:t>
      </w:r>
      <w:proofErr w:type="spellEnd"/>
      <w:r w:rsidR="00F35260" w:rsidRPr="008426D8">
        <w:rPr>
          <w:rFonts w:ascii="Times New Roman" w:hAnsi="Times New Roman"/>
          <w:spacing w:val="-6"/>
          <w:sz w:val="28"/>
          <w:szCs w:val="28"/>
          <w:lang w:val="en-AU"/>
        </w:rPr>
        <w:t xml:space="preserve"> </w:t>
      </w:r>
      <w:proofErr w:type="spellStart"/>
      <w:r w:rsidR="00F35260" w:rsidRPr="008426D8">
        <w:rPr>
          <w:rFonts w:ascii="Times New Roman" w:hAnsi="Times New Roman"/>
          <w:spacing w:val="-6"/>
          <w:sz w:val="28"/>
          <w:szCs w:val="28"/>
          <w:lang w:val="en-AU"/>
        </w:rPr>
        <w:t>tra</w:t>
      </w:r>
      <w:proofErr w:type="spellEnd"/>
      <w:r w:rsidR="00F35260" w:rsidRPr="008426D8">
        <w:rPr>
          <w:rFonts w:ascii="Times New Roman" w:hAnsi="Times New Roman"/>
          <w:spacing w:val="-6"/>
          <w:sz w:val="28"/>
          <w:szCs w:val="28"/>
          <w:lang w:val="en-AU"/>
        </w:rPr>
        <w:t xml:space="preserve"> </w:t>
      </w:r>
      <w:proofErr w:type="spellStart"/>
      <w:r w:rsidR="00F35260" w:rsidRPr="008426D8">
        <w:rPr>
          <w:rFonts w:ascii="Times New Roman" w:hAnsi="Times New Roman"/>
          <w:spacing w:val="-6"/>
          <w:sz w:val="28"/>
          <w:szCs w:val="28"/>
          <w:lang w:val="en-AU"/>
        </w:rPr>
        <w:t>hình</w:t>
      </w:r>
      <w:proofErr w:type="spellEnd"/>
      <w:r w:rsidR="00F35260" w:rsidRPr="008426D8">
        <w:rPr>
          <w:rFonts w:ascii="Times New Roman" w:hAnsi="Times New Roman"/>
          <w:spacing w:val="-6"/>
          <w:sz w:val="28"/>
          <w:szCs w:val="28"/>
          <w:lang w:val="en-AU"/>
        </w:rPr>
        <w:t xml:space="preserve"> </w:t>
      </w:r>
      <w:proofErr w:type="spellStart"/>
      <w:r w:rsidR="00F35260" w:rsidRPr="008426D8">
        <w:rPr>
          <w:rFonts w:ascii="Times New Roman" w:hAnsi="Times New Roman"/>
          <w:spacing w:val="-6"/>
          <w:sz w:val="28"/>
          <w:szCs w:val="28"/>
          <w:lang w:val="en-AU"/>
        </w:rPr>
        <w:t>sự</w:t>
      </w:r>
      <w:proofErr w:type="spellEnd"/>
      <w:r w:rsidR="00F35260" w:rsidRPr="008426D8">
        <w:rPr>
          <w:rFonts w:ascii="Times New Roman" w:hAnsi="Times New Roman"/>
          <w:spacing w:val="-6"/>
          <w:sz w:val="28"/>
          <w:szCs w:val="28"/>
          <w:lang w:val="en-AU"/>
        </w:rPr>
        <w:t xml:space="preserve"> </w:t>
      </w:r>
      <w:proofErr w:type="spellStart"/>
      <w:r w:rsidR="00F35260" w:rsidRPr="008426D8">
        <w:rPr>
          <w:rFonts w:ascii="Times New Roman" w:hAnsi="Times New Roman"/>
          <w:spacing w:val="-6"/>
          <w:sz w:val="28"/>
          <w:szCs w:val="28"/>
          <w:lang w:val="en-AU"/>
        </w:rPr>
        <w:t>trên</w:t>
      </w:r>
      <w:proofErr w:type="spellEnd"/>
      <w:r w:rsidR="00F35260" w:rsidRPr="008426D8">
        <w:rPr>
          <w:rFonts w:ascii="Times New Roman" w:hAnsi="Times New Roman"/>
          <w:spacing w:val="-6"/>
          <w:sz w:val="28"/>
          <w:szCs w:val="28"/>
          <w:lang w:val="en-AU"/>
        </w:rPr>
        <w:t xml:space="preserve"> </w:t>
      </w:r>
      <w:proofErr w:type="spellStart"/>
      <w:r w:rsidR="00F35260" w:rsidRPr="008426D8">
        <w:rPr>
          <w:rFonts w:ascii="Times New Roman" w:hAnsi="Times New Roman"/>
          <w:spacing w:val="-6"/>
          <w:sz w:val="28"/>
          <w:szCs w:val="28"/>
          <w:lang w:val="en-AU"/>
        </w:rPr>
        <w:t>phần</w:t>
      </w:r>
      <w:proofErr w:type="spellEnd"/>
      <w:r w:rsidR="00F35260" w:rsidRPr="008426D8">
        <w:rPr>
          <w:rFonts w:ascii="Times New Roman" w:hAnsi="Times New Roman"/>
          <w:spacing w:val="-6"/>
          <w:sz w:val="28"/>
          <w:szCs w:val="28"/>
          <w:lang w:val="en-AU"/>
        </w:rPr>
        <w:t xml:space="preserve"> </w:t>
      </w:r>
      <w:proofErr w:type="spellStart"/>
      <w:r w:rsidR="00F35260" w:rsidRPr="008426D8">
        <w:rPr>
          <w:rFonts w:ascii="Times New Roman" w:hAnsi="Times New Roman"/>
          <w:spacing w:val="-6"/>
          <w:sz w:val="28"/>
          <w:szCs w:val="28"/>
          <w:lang w:val="en-AU"/>
        </w:rPr>
        <w:t>mềm</w:t>
      </w:r>
      <w:proofErr w:type="spellEnd"/>
      <w:r w:rsidR="00877D6D" w:rsidRPr="008426D8">
        <w:rPr>
          <w:rFonts w:ascii="Times New Roman" w:hAnsi="Times New Roman"/>
          <w:spacing w:val="-6"/>
          <w:sz w:val="28"/>
          <w:szCs w:val="28"/>
          <w:lang w:val="vi-VN"/>
        </w:rPr>
        <w:t>; tiến hành đăng ký hồ sơ trực tuyến trên 02 phần mềm</w:t>
      </w:r>
      <w:r w:rsidRPr="008426D8">
        <w:rPr>
          <w:rFonts w:ascii="Times New Roman" w:hAnsi="Times New Roman"/>
          <w:spacing w:val="-6"/>
          <w:sz w:val="28"/>
          <w:szCs w:val="28"/>
          <w:lang w:val="en-AU"/>
        </w:rPr>
        <w:t>.</w:t>
      </w:r>
    </w:p>
    <w:p w14:paraId="247E8198" w14:textId="77777777" w:rsidR="00C5267B" w:rsidRPr="00C5267B" w:rsidRDefault="008340D3" w:rsidP="00404DBC">
      <w:pPr>
        <w:spacing w:before="60" w:after="0" w:line="240" w:lineRule="atLeast"/>
        <w:ind w:firstLine="720"/>
        <w:jc w:val="both"/>
        <w:rPr>
          <w:rFonts w:ascii="Times New Roman Bold" w:eastAsia="Times New Roman" w:hAnsi="Times New Roman Bold" w:cs="Times New Roman"/>
          <w:b/>
          <w:spacing w:val="-10"/>
          <w:sz w:val="28"/>
          <w:szCs w:val="28"/>
          <w:lang w:val="vi-VN"/>
        </w:rPr>
      </w:pPr>
      <w:r w:rsidRPr="008340D3">
        <w:rPr>
          <w:rFonts w:ascii="Times New Roman Bold" w:eastAsia="Times New Roman" w:hAnsi="Times New Roman Bold" w:cs="Times New Roman"/>
          <w:b/>
          <w:spacing w:val="-10"/>
          <w:sz w:val="28"/>
          <w:szCs w:val="28"/>
        </w:rPr>
        <w:t>II</w:t>
      </w:r>
      <w:r w:rsidR="001D76B4">
        <w:rPr>
          <w:rFonts w:ascii="Times New Roman Bold" w:eastAsia="Times New Roman" w:hAnsi="Times New Roman Bold" w:cs="Times New Roman"/>
          <w:b/>
          <w:spacing w:val="-10"/>
          <w:sz w:val="28"/>
          <w:szCs w:val="28"/>
        </w:rPr>
        <w:t>I</w:t>
      </w:r>
      <w:r w:rsidR="00C5267B" w:rsidRPr="00C5267B">
        <w:rPr>
          <w:rFonts w:ascii="Times New Roman Bold" w:eastAsia="Times New Roman" w:hAnsi="Times New Roman Bold" w:cs="Times New Roman"/>
          <w:b/>
          <w:spacing w:val="-10"/>
          <w:sz w:val="28"/>
          <w:szCs w:val="28"/>
        </w:rPr>
        <w:t xml:space="preserve">. </w:t>
      </w:r>
      <w:r w:rsidRPr="008340D3">
        <w:rPr>
          <w:rFonts w:ascii="Times New Roman Bold" w:eastAsia="Times New Roman" w:hAnsi="Times New Roman Bold" w:cs="Times New Roman"/>
          <w:b/>
          <w:spacing w:val="-10"/>
          <w:sz w:val="28"/>
          <w:szCs w:val="28"/>
          <w:lang w:val="da-DK"/>
        </w:rPr>
        <w:t>KẾT QUẢ CÁC MẶT CHỈ TIÊU CÔNG TÁC NGHIỆP VỤ CƠ BẢN</w:t>
      </w:r>
    </w:p>
    <w:p w14:paraId="243E6303" w14:textId="77777777" w:rsidR="00C5267B" w:rsidRDefault="00C5267B" w:rsidP="00404DBC">
      <w:pPr>
        <w:spacing w:before="60" w:after="0" w:line="240" w:lineRule="atLeast"/>
        <w:ind w:firstLine="720"/>
        <w:jc w:val="both"/>
        <w:rPr>
          <w:rFonts w:ascii="Times New Roman" w:eastAsia="Times New Roman" w:hAnsi="Times New Roman" w:cs="Times New Roman"/>
          <w:b/>
          <w:spacing w:val="-4"/>
          <w:sz w:val="28"/>
          <w:szCs w:val="28"/>
        </w:rPr>
      </w:pPr>
      <w:r w:rsidRPr="00C5267B">
        <w:rPr>
          <w:rFonts w:ascii="Times New Roman" w:eastAsia="Times New Roman" w:hAnsi="Times New Roman" w:cs="Times New Roman"/>
          <w:b/>
          <w:spacing w:val="-4"/>
          <w:sz w:val="28"/>
          <w:szCs w:val="28"/>
          <w:lang w:val="vi-VN"/>
        </w:rPr>
        <w:t xml:space="preserve">1. Công tác điều tra cơ bản </w:t>
      </w:r>
      <w:r w:rsidRPr="00C5267B">
        <w:rPr>
          <w:rFonts w:ascii="Times New Roman" w:eastAsia="Times New Roman" w:hAnsi="Times New Roman" w:cs="Times New Roman"/>
          <w:b/>
          <w:spacing w:val="-4"/>
          <w:sz w:val="28"/>
          <w:szCs w:val="28"/>
        </w:rPr>
        <w:t>(ĐTCB)</w:t>
      </w:r>
    </w:p>
    <w:p w14:paraId="086925D0" w14:textId="08B281FE" w:rsidR="00EF028B" w:rsidRPr="00EF028B" w:rsidRDefault="00DD4F97" w:rsidP="00404DBC">
      <w:pPr>
        <w:spacing w:before="60" w:after="0" w:line="240" w:lineRule="atLeast"/>
        <w:ind w:firstLine="720"/>
        <w:jc w:val="both"/>
        <w:rPr>
          <w:rFonts w:ascii="Times New Roman" w:eastAsia="Times New Roman" w:hAnsi="Times New Roman" w:cs="Times New Roman"/>
          <w:spacing w:val="-6"/>
          <w:sz w:val="28"/>
          <w:szCs w:val="28"/>
          <w:lang w:val="pt-BR"/>
        </w:rPr>
      </w:pPr>
      <w:r>
        <w:rPr>
          <w:rFonts w:ascii="Times New Roman" w:eastAsia="Times New Roman" w:hAnsi="Times New Roman" w:cs="Times New Roman"/>
          <w:spacing w:val="-6"/>
          <w:sz w:val="28"/>
          <w:szCs w:val="28"/>
          <w:lang w:val="pt-BR"/>
        </w:rPr>
        <w:t>Tính đến ngày 1</w:t>
      </w:r>
      <w:r w:rsidR="007F6DC8">
        <w:rPr>
          <w:rFonts w:ascii="Times New Roman" w:eastAsia="Times New Roman" w:hAnsi="Times New Roman" w:cs="Times New Roman"/>
          <w:spacing w:val="-6"/>
          <w:sz w:val="28"/>
          <w:szCs w:val="28"/>
          <w:lang w:val="pt-BR"/>
        </w:rPr>
        <w:t>4</w:t>
      </w:r>
      <w:r w:rsidR="009553CA">
        <w:rPr>
          <w:rFonts w:ascii="Times New Roman" w:eastAsia="Times New Roman" w:hAnsi="Times New Roman" w:cs="Times New Roman"/>
          <w:spacing w:val="-6"/>
          <w:sz w:val="28"/>
          <w:szCs w:val="28"/>
          <w:lang w:val="pt-BR"/>
        </w:rPr>
        <w:t>/</w:t>
      </w:r>
      <w:r w:rsidR="003C7174">
        <w:rPr>
          <w:rFonts w:ascii="Times New Roman" w:eastAsia="Times New Roman" w:hAnsi="Times New Roman" w:cs="Times New Roman"/>
          <w:spacing w:val="-6"/>
          <w:sz w:val="28"/>
          <w:szCs w:val="28"/>
          <w:lang w:val="vi-VN"/>
        </w:rPr>
        <w:t>1</w:t>
      </w:r>
      <w:r w:rsidR="007F6DC8">
        <w:rPr>
          <w:rFonts w:ascii="Times New Roman" w:eastAsia="Times New Roman" w:hAnsi="Times New Roman" w:cs="Times New Roman"/>
          <w:spacing w:val="-6"/>
          <w:sz w:val="28"/>
          <w:szCs w:val="28"/>
        </w:rPr>
        <w:t>1</w:t>
      </w:r>
      <w:r w:rsidR="00575FB0">
        <w:rPr>
          <w:rFonts w:ascii="Times New Roman" w:eastAsia="Times New Roman" w:hAnsi="Times New Roman" w:cs="Times New Roman"/>
          <w:spacing w:val="-6"/>
          <w:sz w:val="28"/>
          <w:szCs w:val="28"/>
          <w:lang w:val="vi-VN"/>
        </w:rPr>
        <w:t>/</w:t>
      </w:r>
      <w:r w:rsidR="00E02EEA">
        <w:rPr>
          <w:rFonts w:ascii="Times New Roman" w:eastAsia="Times New Roman" w:hAnsi="Times New Roman" w:cs="Times New Roman"/>
          <w:spacing w:val="-6"/>
          <w:sz w:val="28"/>
          <w:szCs w:val="28"/>
          <w:lang w:val="pt-BR"/>
        </w:rPr>
        <w:t>2024</w:t>
      </w:r>
      <w:r w:rsidR="00EF028B" w:rsidRPr="00EF028B">
        <w:rPr>
          <w:rFonts w:ascii="Times New Roman" w:eastAsia="Times New Roman" w:hAnsi="Times New Roman" w:cs="Times New Roman"/>
          <w:spacing w:val="-6"/>
          <w:sz w:val="28"/>
          <w:szCs w:val="28"/>
          <w:lang w:val="pt-BR"/>
        </w:rPr>
        <w:t xml:space="preserve">, </w:t>
      </w:r>
      <w:r w:rsidR="00611C82">
        <w:rPr>
          <w:rFonts w:ascii="Times New Roman" w:eastAsia="Times New Roman" w:hAnsi="Times New Roman" w:cs="Times New Roman"/>
          <w:spacing w:val="-2"/>
          <w:sz w:val="28"/>
          <w:szCs w:val="28"/>
          <w:lang w:val="nl-NL"/>
        </w:rPr>
        <w:t>lực lượng CSĐTTP về ma túy</w:t>
      </w:r>
      <w:r w:rsidR="00611C82">
        <w:rPr>
          <w:rFonts w:ascii="Times New Roman" w:eastAsia="Times New Roman" w:hAnsi="Times New Roman" w:cs="Times New Roman"/>
          <w:spacing w:val="-6"/>
          <w:sz w:val="28"/>
          <w:szCs w:val="28"/>
          <w:lang w:val="pt-BR"/>
        </w:rPr>
        <w:t xml:space="preserve"> tiếp tục ĐTCB 3</w:t>
      </w:r>
      <w:r w:rsidR="00EF028B" w:rsidRPr="00EF028B">
        <w:rPr>
          <w:rFonts w:ascii="Times New Roman" w:eastAsia="Times New Roman" w:hAnsi="Times New Roman" w:cs="Times New Roman"/>
          <w:spacing w:val="-6"/>
          <w:sz w:val="28"/>
          <w:szCs w:val="28"/>
          <w:lang w:val="pt-BR"/>
        </w:rPr>
        <w:t>5 đối tượng ĐTCB theo 5 lĩ</w:t>
      </w:r>
      <w:r w:rsidR="00146BDD">
        <w:rPr>
          <w:rFonts w:ascii="Times New Roman" w:eastAsia="Times New Roman" w:hAnsi="Times New Roman" w:cs="Times New Roman"/>
          <w:spacing w:val="-6"/>
          <w:sz w:val="28"/>
          <w:szCs w:val="28"/>
          <w:lang w:val="pt-BR"/>
        </w:rPr>
        <w:t>nh vực (ĐV)</w:t>
      </w:r>
      <w:r w:rsidR="00A03DC2">
        <w:rPr>
          <w:rFonts w:ascii="Times New Roman" w:eastAsia="Times New Roman" w:hAnsi="Times New Roman" w:cs="Times New Roman"/>
          <w:spacing w:val="-6"/>
          <w:sz w:val="28"/>
          <w:szCs w:val="28"/>
          <w:lang w:val="vi-VN"/>
        </w:rPr>
        <w:t xml:space="preserve"> (PC04: 05; cấp huyện: 30)</w:t>
      </w:r>
      <w:r w:rsidR="000475DB">
        <w:rPr>
          <w:rFonts w:ascii="Times New Roman" w:eastAsia="Times New Roman" w:hAnsi="Times New Roman" w:cs="Times New Roman"/>
          <w:spacing w:val="-6"/>
          <w:sz w:val="28"/>
          <w:szCs w:val="28"/>
          <w:lang w:val="vi-VN"/>
        </w:rPr>
        <w:t xml:space="preserve"> và </w:t>
      </w:r>
      <w:r w:rsidR="000475DB">
        <w:rPr>
          <w:rFonts w:ascii="Times New Roman" w:eastAsia="Times New Roman" w:hAnsi="Times New Roman" w:cs="Times New Roman"/>
          <w:spacing w:val="-6"/>
          <w:sz w:val="28"/>
          <w:szCs w:val="28"/>
        </w:rPr>
        <w:t xml:space="preserve">01 </w:t>
      </w:r>
      <w:proofErr w:type="spellStart"/>
      <w:r w:rsidR="000475DB">
        <w:rPr>
          <w:rFonts w:ascii="Times New Roman" w:eastAsia="Times New Roman" w:hAnsi="Times New Roman" w:cs="Times New Roman"/>
          <w:spacing w:val="-6"/>
          <w:sz w:val="28"/>
          <w:szCs w:val="28"/>
        </w:rPr>
        <w:t>hồ</w:t>
      </w:r>
      <w:proofErr w:type="spellEnd"/>
      <w:r w:rsidR="000475DB">
        <w:rPr>
          <w:rFonts w:ascii="Times New Roman" w:eastAsia="Times New Roman" w:hAnsi="Times New Roman" w:cs="Times New Roman"/>
          <w:spacing w:val="-6"/>
          <w:sz w:val="28"/>
          <w:szCs w:val="28"/>
        </w:rPr>
        <w:t xml:space="preserve"> </w:t>
      </w:r>
      <w:proofErr w:type="spellStart"/>
      <w:r w:rsidR="000475DB">
        <w:rPr>
          <w:rFonts w:ascii="Times New Roman" w:eastAsia="Times New Roman" w:hAnsi="Times New Roman" w:cs="Times New Roman"/>
          <w:spacing w:val="-6"/>
          <w:sz w:val="28"/>
          <w:szCs w:val="28"/>
        </w:rPr>
        <w:t>sơ</w:t>
      </w:r>
      <w:proofErr w:type="spellEnd"/>
      <w:r w:rsidR="000475DB">
        <w:rPr>
          <w:rFonts w:ascii="Times New Roman" w:eastAsia="Times New Roman" w:hAnsi="Times New Roman" w:cs="Times New Roman"/>
          <w:spacing w:val="-6"/>
          <w:sz w:val="28"/>
          <w:szCs w:val="28"/>
        </w:rPr>
        <w:t xml:space="preserve"> </w:t>
      </w:r>
      <w:proofErr w:type="spellStart"/>
      <w:r w:rsidR="000475DB">
        <w:rPr>
          <w:rFonts w:ascii="Times New Roman" w:eastAsia="Times New Roman" w:hAnsi="Times New Roman" w:cs="Times New Roman"/>
          <w:spacing w:val="-6"/>
          <w:sz w:val="28"/>
          <w:szCs w:val="28"/>
        </w:rPr>
        <w:t>điều</w:t>
      </w:r>
      <w:proofErr w:type="spellEnd"/>
      <w:r w:rsidR="000475DB">
        <w:rPr>
          <w:rFonts w:ascii="Times New Roman" w:eastAsia="Times New Roman" w:hAnsi="Times New Roman" w:cs="Times New Roman"/>
          <w:spacing w:val="-6"/>
          <w:sz w:val="28"/>
          <w:szCs w:val="28"/>
        </w:rPr>
        <w:t xml:space="preserve"> </w:t>
      </w:r>
      <w:proofErr w:type="spellStart"/>
      <w:r w:rsidR="000475DB">
        <w:rPr>
          <w:rFonts w:ascii="Times New Roman" w:eastAsia="Times New Roman" w:hAnsi="Times New Roman" w:cs="Times New Roman"/>
          <w:spacing w:val="-6"/>
          <w:sz w:val="28"/>
          <w:szCs w:val="28"/>
        </w:rPr>
        <w:t>tra</w:t>
      </w:r>
      <w:proofErr w:type="spellEnd"/>
      <w:r w:rsidR="000475DB">
        <w:rPr>
          <w:rFonts w:ascii="Times New Roman" w:eastAsia="Times New Roman" w:hAnsi="Times New Roman" w:cs="Times New Roman"/>
          <w:spacing w:val="-6"/>
          <w:sz w:val="28"/>
          <w:szCs w:val="28"/>
        </w:rPr>
        <w:t xml:space="preserve"> </w:t>
      </w:r>
      <w:proofErr w:type="spellStart"/>
      <w:r w:rsidR="000475DB">
        <w:rPr>
          <w:rFonts w:ascii="Times New Roman" w:eastAsia="Times New Roman" w:hAnsi="Times New Roman" w:cs="Times New Roman"/>
          <w:spacing w:val="-6"/>
          <w:sz w:val="28"/>
          <w:szCs w:val="28"/>
        </w:rPr>
        <w:t>cơ</w:t>
      </w:r>
      <w:proofErr w:type="spellEnd"/>
      <w:r w:rsidR="000475DB">
        <w:rPr>
          <w:rFonts w:ascii="Times New Roman" w:eastAsia="Times New Roman" w:hAnsi="Times New Roman" w:cs="Times New Roman"/>
          <w:spacing w:val="-6"/>
          <w:sz w:val="28"/>
          <w:szCs w:val="28"/>
        </w:rPr>
        <w:t xml:space="preserve"> </w:t>
      </w:r>
      <w:proofErr w:type="spellStart"/>
      <w:r w:rsidR="000475DB">
        <w:rPr>
          <w:rFonts w:ascii="Times New Roman" w:eastAsia="Times New Roman" w:hAnsi="Times New Roman" w:cs="Times New Roman"/>
          <w:spacing w:val="-6"/>
          <w:sz w:val="28"/>
          <w:szCs w:val="28"/>
        </w:rPr>
        <w:t>bản</w:t>
      </w:r>
      <w:proofErr w:type="spellEnd"/>
      <w:r w:rsidR="000475DB">
        <w:rPr>
          <w:rFonts w:ascii="Times New Roman" w:eastAsia="Times New Roman" w:hAnsi="Times New Roman" w:cs="Times New Roman"/>
          <w:spacing w:val="-6"/>
          <w:sz w:val="28"/>
          <w:szCs w:val="28"/>
        </w:rPr>
        <w:t xml:space="preserve"> </w:t>
      </w:r>
      <w:proofErr w:type="spellStart"/>
      <w:r w:rsidR="000475DB">
        <w:rPr>
          <w:rFonts w:ascii="Times New Roman" w:eastAsia="Times New Roman" w:hAnsi="Times New Roman" w:cs="Times New Roman"/>
          <w:spacing w:val="-6"/>
          <w:sz w:val="28"/>
          <w:szCs w:val="28"/>
        </w:rPr>
        <w:t>hội</w:t>
      </w:r>
      <w:proofErr w:type="spellEnd"/>
      <w:r w:rsidR="000475DB">
        <w:rPr>
          <w:rFonts w:ascii="Times New Roman" w:eastAsia="Times New Roman" w:hAnsi="Times New Roman" w:cs="Times New Roman"/>
          <w:spacing w:val="-6"/>
          <w:sz w:val="28"/>
          <w:szCs w:val="28"/>
        </w:rPr>
        <w:t xml:space="preserve"> </w:t>
      </w:r>
      <w:proofErr w:type="spellStart"/>
      <w:r w:rsidR="000475DB">
        <w:rPr>
          <w:rFonts w:ascii="Times New Roman" w:eastAsia="Times New Roman" w:hAnsi="Times New Roman" w:cs="Times New Roman"/>
          <w:spacing w:val="-6"/>
          <w:sz w:val="28"/>
          <w:szCs w:val="28"/>
        </w:rPr>
        <w:t>nhóm</w:t>
      </w:r>
      <w:proofErr w:type="spellEnd"/>
      <w:r w:rsidR="000475DB">
        <w:rPr>
          <w:rFonts w:ascii="Times New Roman" w:eastAsia="Times New Roman" w:hAnsi="Times New Roman" w:cs="Times New Roman"/>
          <w:spacing w:val="-6"/>
          <w:sz w:val="28"/>
          <w:szCs w:val="28"/>
        </w:rPr>
        <w:t xml:space="preserve"> </w:t>
      </w:r>
      <w:proofErr w:type="spellStart"/>
      <w:r w:rsidR="000475DB">
        <w:rPr>
          <w:rFonts w:ascii="Times New Roman" w:eastAsia="Times New Roman" w:hAnsi="Times New Roman" w:cs="Times New Roman"/>
          <w:spacing w:val="-6"/>
          <w:sz w:val="28"/>
          <w:szCs w:val="28"/>
        </w:rPr>
        <w:t>trên</w:t>
      </w:r>
      <w:proofErr w:type="spellEnd"/>
      <w:r w:rsidR="000475DB">
        <w:rPr>
          <w:rFonts w:ascii="Times New Roman" w:eastAsia="Times New Roman" w:hAnsi="Times New Roman" w:cs="Times New Roman"/>
          <w:spacing w:val="-6"/>
          <w:sz w:val="28"/>
          <w:szCs w:val="28"/>
        </w:rPr>
        <w:t xml:space="preserve"> </w:t>
      </w:r>
      <w:proofErr w:type="spellStart"/>
      <w:r w:rsidR="000475DB">
        <w:rPr>
          <w:rFonts w:ascii="Times New Roman" w:eastAsia="Times New Roman" w:hAnsi="Times New Roman" w:cs="Times New Roman"/>
          <w:spacing w:val="-6"/>
          <w:sz w:val="28"/>
          <w:szCs w:val="28"/>
        </w:rPr>
        <w:t>không</w:t>
      </w:r>
      <w:proofErr w:type="spellEnd"/>
      <w:r w:rsidR="000475DB">
        <w:rPr>
          <w:rFonts w:ascii="Times New Roman" w:eastAsia="Times New Roman" w:hAnsi="Times New Roman" w:cs="Times New Roman"/>
          <w:spacing w:val="-6"/>
          <w:sz w:val="28"/>
          <w:szCs w:val="28"/>
        </w:rPr>
        <w:t xml:space="preserve"> </w:t>
      </w:r>
      <w:proofErr w:type="spellStart"/>
      <w:r w:rsidR="000475DB">
        <w:rPr>
          <w:rFonts w:ascii="Times New Roman" w:eastAsia="Times New Roman" w:hAnsi="Times New Roman" w:cs="Times New Roman"/>
          <w:spacing w:val="-6"/>
          <w:sz w:val="28"/>
          <w:szCs w:val="28"/>
        </w:rPr>
        <w:t>gian</w:t>
      </w:r>
      <w:proofErr w:type="spellEnd"/>
      <w:r w:rsidR="000475DB">
        <w:rPr>
          <w:rFonts w:ascii="Times New Roman" w:eastAsia="Times New Roman" w:hAnsi="Times New Roman" w:cs="Times New Roman"/>
          <w:spacing w:val="-6"/>
          <w:sz w:val="28"/>
          <w:szCs w:val="28"/>
        </w:rPr>
        <w:t xml:space="preserve"> </w:t>
      </w:r>
      <w:proofErr w:type="spellStart"/>
      <w:r w:rsidR="000475DB">
        <w:rPr>
          <w:rFonts w:ascii="Times New Roman" w:eastAsia="Times New Roman" w:hAnsi="Times New Roman" w:cs="Times New Roman"/>
          <w:spacing w:val="-6"/>
          <w:sz w:val="28"/>
          <w:szCs w:val="28"/>
        </w:rPr>
        <w:t>mạng</w:t>
      </w:r>
      <w:proofErr w:type="spellEnd"/>
      <w:r w:rsidR="000475DB">
        <w:rPr>
          <w:rFonts w:ascii="Times New Roman" w:eastAsia="Times New Roman" w:hAnsi="Times New Roman" w:cs="Times New Roman"/>
          <w:spacing w:val="-6"/>
          <w:sz w:val="28"/>
          <w:szCs w:val="28"/>
        </w:rPr>
        <w:t xml:space="preserve"> (PC04)</w:t>
      </w:r>
      <w:r w:rsidR="00146BDD">
        <w:rPr>
          <w:rFonts w:ascii="Times New Roman" w:eastAsia="Times New Roman" w:hAnsi="Times New Roman" w:cs="Times New Roman"/>
          <w:spacing w:val="-6"/>
          <w:sz w:val="28"/>
          <w:szCs w:val="28"/>
          <w:lang w:val="pt-BR"/>
        </w:rPr>
        <w:t xml:space="preserve">; bổ sung mới tháng </w:t>
      </w:r>
      <w:r w:rsidR="007B6922">
        <w:rPr>
          <w:rFonts w:ascii="Times New Roman" w:eastAsia="Times New Roman" w:hAnsi="Times New Roman" w:cs="Times New Roman"/>
          <w:spacing w:val="-6"/>
          <w:sz w:val="28"/>
          <w:szCs w:val="28"/>
          <w:lang w:val="vi-VN"/>
        </w:rPr>
        <w:t>1</w:t>
      </w:r>
      <w:r w:rsidR="003C7174">
        <w:rPr>
          <w:rFonts w:ascii="Times New Roman" w:eastAsia="Times New Roman" w:hAnsi="Times New Roman" w:cs="Times New Roman"/>
          <w:spacing w:val="-6"/>
          <w:sz w:val="28"/>
          <w:szCs w:val="28"/>
          <w:lang w:val="vi-VN"/>
        </w:rPr>
        <w:t>1</w:t>
      </w:r>
      <w:r w:rsidR="00EF028B" w:rsidRPr="00EF028B">
        <w:rPr>
          <w:rFonts w:ascii="Times New Roman" w:eastAsia="Times New Roman" w:hAnsi="Times New Roman" w:cs="Times New Roman"/>
          <w:spacing w:val="-6"/>
          <w:sz w:val="28"/>
          <w:szCs w:val="28"/>
          <w:lang w:val="pt-BR"/>
        </w:rPr>
        <w:t xml:space="preserve"> năm 202</w:t>
      </w:r>
      <w:r w:rsidR="00051B66">
        <w:rPr>
          <w:rFonts w:ascii="Times New Roman" w:eastAsia="Times New Roman" w:hAnsi="Times New Roman" w:cs="Times New Roman"/>
          <w:spacing w:val="-6"/>
          <w:sz w:val="28"/>
          <w:szCs w:val="28"/>
          <w:lang w:val="pt-BR"/>
        </w:rPr>
        <w:t>4</w:t>
      </w:r>
      <w:r w:rsidR="00EF028B" w:rsidRPr="00EF028B">
        <w:rPr>
          <w:rFonts w:ascii="Times New Roman" w:eastAsia="Times New Roman" w:hAnsi="Times New Roman" w:cs="Times New Roman"/>
          <w:spacing w:val="-6"/>
          <w:sz w:val="28"/>
          <w:szCs w:val="28"/>
          <w:lang w:val="pt-BR"/>
        </w:rPr>
        <w:t>: 0 đối tượng ĐTCB; kết thúc, nộp lưu: 0 đối tượng Đ</w:t>
      </w:r>
      <w:r w:rsidR="00611C82">
        <w:rPr>
          <w:rFonts w:ascii="Times New Roman" w:eastAsia="Times New Roman" w:hAnsi="Times New Roman" w:cs="Times New Roman"/>
          <w:spacing w:val="-6"/>
          <w:sz w:val="28"/>
          <w:szCs w:val="28"/>
          <w:lang w:val="pt-BR"/>
        </w:rPr>
        <w:t>TCB. Hiện đang tiến hành ĐTCB: 3</w:t>
      </w:r>
      <w:r w:rsidR="000475DB">
        <w:rPr>
          <w:rFonts w:ascii="Times New Roman" w:eastAsia="Times New Roman" w:hAnsi="Times New Roman" w:cs="Times New Roman"/>
          <w:spacing w:val="-6"/>
          <w:sz w:val="28"/>
          <w:szCs w:val="28"/>
          <w:lang w:val="vi-VN"/>
        </w:rPr>
        <w:t>6</w:t>
      </w:r>
      <w:r w:rsidR="00EF028B" w:rsidRPr="00EF028B">
        <w:rPr>
          <w:rFonts w:ascii="Times New Roman" w:eastAsia="Times New Roman" w:hAnsi="Times New Roman" w:cs="Times New Roman"/>
          <w:spacing w:val="-6"/>
          <w:sz w:val="28"/>
          <w:szCs w:val="28"/>
          <w:lang w:val="pt-BR"/>
        </w:rPr>
        <w:t xml:space="preserve"> đối tượng </w:t>
      </w:r>
      <w:r w:rsidR="00EF028B" w:rsidRPr="00EF028B">
        <w:rPr>
          <w:rFonts w:ascii="Times New Roman" w:eastAsia="Times New Roman" w:hAnsi="Times New Roman" w:cs="Times New Roman"/>
          <w:i/>
          <w:spacing w:val="-6"/>
          <w:sz w:val="28"/>
          <w:szCs w:val="28"/>
          <w:lang w:val="pt-BR"/>
        </w:rPr>
        <w:t>(không tăng, không giảm so với cùng kỳ tháng trước)</w:t>
      </w:r>
      <w:r w:rsidR="00611C82">
        <w:rPr>
          <w:rFonts w:ascii="Times New Roman" w:eastAsia="Times New Roman" w:hAnsi="Times New Roman" w:cs="Times New Roman"/>
          <w:spacing w:val="-6"/>
          <w:sz w:val="28"/>
          <w:szCs w:val="28"/>
          <w:lang w:val="pt-BR"/>
        </w:rPr>
        <w:t>, gồm: 3</w:t>
      </w:r>
      <w:r w:rsidR="00B76BD9">
        <w:rPr>
          <w:rFonts w:ascii="Times New Roman" w:eastAsia="Times New Roman" w:hAnsi="Times New Roman" w:cs="Times New Roman"/>
          <w:spacing w:val="-6"/>
          <w:sz w:val="28"/>
          <w:szCs w:val="28"/>
          <w:lang w:val="pt-BR"/>
        </w:rPr>
        <w:t xml:space="preserve">5 </w:t>
      </w:r>
      <w:r w:rsidR="008B1773">
        <w:rPr>
          <w:rFonts w:ascii="Times New Roman" w:eastAsia="Times New Roman" w:hAnsi="Times New Roman" w:cs="Times New Roman"/>
          <w:spacing w:val="-6"/>
          <w:sz w:val="28"/>
          <w:szCs w:val="28"/>
          <w:lang w:val="pt-BR"/>
        </w:rPr>
        <w:lastRenderedPageBreak/>
        <w:t>hồ sơ ĐTCB theo 5 lĩnh vực</w:t>
      </w:r>
      <w:r w:rsidR="00A03DC2">
        <w:rPr>
          <w:rFonts w:ascii="Times New Roman" w:eastAsia="Times New Roman" w:hAnsi="Times New Roman" w:cs="Times New Roman"/>
          <w:spacing w:val="-6"/>
          <w:sz w:val="28"/>
          <w:szCs w:val="28"/>
          <w:lang w:val="vi-VN"/>
        </w:rPr>
        <w:t xml:space="preserve"> (PC04: 05; cấp huyện: 30)</w:t>
      </w:r>
      <w:r w:rsidR="00B76BD9">
        <w:rPr>
          <w:rFonts w:ascii="Times New Roman" w:eastAsia="Times New Roman" w:hAnsi="Times New Roman" w:cs="Times New Roman"/>
          <w:spacing w:val="-6"/>
          <w:sz w:val="28"/>
          <w:szCs w:val="28"/>
        </w:rPr>
        <w:t xml:space="preserve"> </w:t>
      </w:r>
      <w:proofErr w:type="spellStart"/>
      <w:r w:rsidR="00B76BD9">
        <w:rPr>
          <w:rFonts w:ascii="Times New Roman" w:eastAsia="Times New Roman" w:hAnsi="Times New Roman" w:cs="Times New Roman"/>
          <w:spacing w:val="-6"/>
          <w:sz w:val="28"/>
          <w:szCs w:val="28"/>
        </w:rPr>
        <w:t>và</w:t>
      </w:r>
      <w:proofErr w:type="spellEnd"/>
      <w:r w:rsidR="00B76BD9">
        <w:rPr>
          <w:rFonts w:ascii="Times New Roman" w:eastAsia="Times New Roman" w:hAnsi="Times New Roman" w:cs="Times New Roman"/>
          <w:spacing w:val="-6"/>
          <w:sz w:val="28"/>
          <w:szCs w:val="28"/>
        </w:rPr>
        <w:t xml:space="preserve"> 01 </w:t>
      </w:r>
      <w:proofErr w:type="spellStart"/>
      <w:r w:rsidR="00B76BD9">
        <w:rPr>
          <w:rFonts w:ascii="Times New Roman" w:eastAsia="Times New Roman" w:hAnsi="Times New Roman" w:cs="Times New Roman"/>
          <w:spacing w:val="-6"/>
          <w:sz w:val="28"/>
          <w:szCs w:val="28"/>
        </w:rPr>
        <w:t>hồ</w:t>
      </w:r>
      <w:proofErr w:type="spellEnd"/>
      <w:r w:rsidR="00B76BD9">
        <w:rPr>
          <w:rFonts w:ascii="Times New Roman" w:eastAsia="Times New Roman" w:hAnsi="Times New Roman" w:cs="Times New Roman"/>
          <w:spacing w:val="-6"/>
          <w:sz w:val="28"/>
          <w:szCs w:val="28"/>
        </w:rPr>
        <w:t xml:space="preserve"> </w:t>
      </w:r>
      <w:proofErr w:type="spellStart"/>
      <w:r w:rsidR="00B76BD9">
        <w:rPr>
          <w:rFonts w:ascii="Times New Roman" w:eastAsia="Times New Roman" w:hAnsi="Times New Roman" w:cs="Times New Roman"/>
          <w:spacing w:val="-6"/>
          <w:sz w:val="28"/>
          <w:szCs w:val="28"/>
        </w:rPr>
        <w:t>sơ</w:t>
      </w:r>
      <w:proofErr w:type="spellEnd"/>
      <w:r w:rsidR="00B76BD9">
        <w:rPr>
          <w:rFonts w:ascii="Times New Roman" w:eastAsia="Times New Roman" w:hAnsi="Times New Roman" w:cs="Times New Roman"/>
          <w:spacing w:val="-6"/>
          <w:sz w:val="28"/>
          <w:szCs w:val="28"/>
        </w:rPr>
        <w:t xml:space="preserve"> </w:t>
      </w:r>
      <w:proofErr w:type="spellStart"/>
      <w:r w:rsidR="00B76BD9">
        <w:rPr>
          <w:rFonts w:ascii="Times New Roman" w:eastAsia="Times New Roman" w:hAnsi="Times New Roman" w:cs="Times New Roman"/>
          <w:spacing w:val="-6"/>
          <w:sz w:val="28"/>
          <w:szCs w:val="28"/>
        </w:rPr>
        <w:t>điều</w:t>
      </w:r>
      <w:proofErr w:type="spellEnd"/>
      <w:r w:rsidR="00B76BD9">
        <w:rPr>
          <w:rFonts w:ascii="Times New Roman" w:eastAsia="Times New Roman" w:hAnsi="Times New Roman" w:cs="Times New Roman"/>
          <w:spacing w:val="-6"/>
          <w:sz w:val="28"/>
          <w:szCs w:val="28"/>
        </w:rPr>
        <w:t xml:space="preserve"> </w:t>
      </w:r>
      <w:proofErr w:type="spellStart"/>
      <w:r w:rsidR="00B76BD9">
        <w:rPr>
          <w:rFonts w:ascii="Times New Roman" w:eastAsia="Times New Roman" w:hAnsi="Times New Roman" w:cs="Times New Roman"/>
          <w:spacing w:val="-6"/>
          <w:sz w:val="28"/>
          <w:szCs w:val="28"/>
        </w:rPr>
        <w:t>tra</w:t>
      </w:r>
      <w:proofErr w:type="spellEnd"/>
      <w:r w:rsidR="00B76BD9">
        <w:rPr>
          <w:rFonts w:ascii="Times New Roman" w:eastAsia="Times New Roman" w:hAnsi="Times New Roman" w:cs="Times New Roman"/>
          <w:spacing w:val="-6"/>
          <w:sz w:val="28"/>
          <w:szCs w:val="28"/>
        </w:rPr>
        <w:t xml:space="preserve"> </w:t>
      </w:r>
      <w:proofErr w:type="spellStart"/>
      <w:r w:rsidR="00B76BD9">
        <w:rPr>
          <w:rFonts w:ascii="Times New Roman" w:eastAsia="Times New Roman" w:hAnsi="Times New Roman" w:cs="Times New Roman"/>
          <w:spacing w:val="-6"/>
          <w:sz w:val="28"/>
          <w:szCs w:val="28"/>
        </w:rPr>
        <w:t>cơ</w:t>
      </w:r>
      <w:proofErr w:type="spellEnd"/>
      <w:r w:rsidR="00B76BD9">
        <w:rPr>
          <w:rFonts w:ascii="Times New Roman" w:eastAsia="Times New Roman" w:hAnsi="Times New Roman" w:cs="Times New Roman"/>
          <w:spacing w:val="-6"/>
          <w:sz w:val="28"/>
          <w:szCs w:val="28"/>
        </w:rPr>
        <w:t xml:space="preserve"> </w:t>
      </w:r>
      <w:proofErr w:type="spellStart"/>
      <w:r w:rsidR="00B76BD9">
        <w:rPr>
          <w:rFonts w:ascii="Times New Roman" w:eastAsia="Times New Roman" w:hAnsi="Times New Roman" w:cs="Times New Roman"/>
          <w:spacing w:val="-6"/>
          <w:sz w:val="28"/>
          <w:szCs w:val="28"/>
        </w:rPr>
        <w:t>bản</w:t>
      </w:r>
      <w:proofErr w:type="spellEnd"/>
      <w:r w:rsidR="00B76BD9">
        <w:rPr>
          <w:rFonts w:ascii="Times New Roman" w:eastAsia="Times New Roman" w:hAnsi="Times New Roman" w:cs="Times New Roman"/>
          <w:spacing w:val="-6"/>
          <w:sz w:val="28"/>
          <w:szCs w:val="28"/>
        </w:rPr>
        <w:t xml:space="preserve"> </w:t>
      </w:r>
      <w:proofErr w:type="spellStart"/>
      <w:r w:rsidR="00B76BD9">
        <w:rPr>
          <w:rFonts w:ascii="Times New Roman" w:eastAsia="Times New Roman" w:hAnsi="Times New Roman" w:cs="Times New Roman"/>
          <w:spacing w:val="-6"/>
          <w:sz w:val="28"/>
          <w:szCs w:val="28"/>
        </w:rPr>
        <w:t>hội</w:t>
      </w:r>
      <w:proofErr w:type="spellEnd"/>
      <w:r w:rsidR="00B76BD9">
        <w:rPr>
          <w:rFonts w:ascii="Times New Roman" w:eastAsia="Times New Roman" w:hAnsi="Times New Roman" w:cs="Times New Roman"/>
          <w:spacing w:val="-6"/>
          <w:sz w:val="28"/>
          <w:szCs w:val="28"/>
        </w:rPr>
        <w:t xml:space="preserve"> </w:t>
      </w:r>
      <w:proofErr w:type="spellStart"/>
      <w:r w:rsidR="00B76BD9">
        <w:rPr>
          <w:rFonts w:ascii="Times New Roman" w:eastAsia="Times New Roman" w:hAnsi="Times New Roman" w:cs="Times New Roman"/>
          <w:spacing w:val="-6"/>
          <w:sz w:val="28"/>
          <w:szCs w:val="28"/>
        </w:rPr>
        <w:t>nhóm</w:t>
      </w:r>
      <w:proofErr w:type="spellEnd"/>
      <w:r w:rsidR="00B76BD9">
        <w:rPr>
          <w:rFonts w:ascii="Times New Roman" w:eastAsia="Times New Roman" w:hAnsi="Times New Roman" w:cs="Times New Roman"/>
          <w:spacing w:val="-6"/>
          <w:sz w:val="28"/>
          <w:szCs w:val="28"/>
        </w:rPr>
        <w:t xml:space="preserve"> </w:t>
      </w:r>
      <w:proofErr w:type="spellStart"/>
      <w:r w:rsidR="00B76BD9">
        <w:rPr>
          <w:rFonts w:ascii="Times New Roman" w:eastAsia="Times New Roman" w:hAnsi="Times New Roman" w:cs="Times New Roman"/>
          <w:spacing w:val="-6"/>
          <w:sz w:val="28"/>
          <w:szCs w:val="28"/>
        </w:rPr>
        <w:t>trên</w:t>
      </w:r>
      <w:proofErr w:type="spellEnd"/>
      <w:r w:rsidR="00B76BD9">
        <w:rPr>
          <w:rFonts w:ascii="Times New Roman" w:eastAsia="Times New Roman" w:hAnsi="Times New Roman" w:cs="Times New Roman"/>
          <w:spacing w:val="-6"/>
          <w:sz w:val="28"/>
          <w:szCs w:val="28"/>
        </w:rPr>
        <w:t xml:space="preserve"> </w:t>
      </w:r>
      <w:proofErr w:type="spellStart"/>
      <w:r w:rsidR="00B76BD9">
        <w:rPr>
          <w:rFonts w:ascii="Times New Roman" w:eastAsia="Times New Roman" w:hAnsi="Times New Roman" w:cs="Times New Roman"/>
          <w:spacing w:val="-6"/>
          <w:sz w:val="28"/>
          <w:szCs w:val="28"/>
        </w:rPr>
        <w:t>không</w:t>
      </w:r>
      <w:proofErr w:type="spellEnd"/>
      <w:r w:rsidR="00B76BD9">
        <w:rPr>
          <w:rFonts w:ascii="Times New Roman" w:eastAsia="Times New Roman" w:hAnsi="Times New Roman" w:cs="Times New Roman"/>
          <w:spacing w:val="-6"/>
          <w:sz w:val="28"/>
          <w:szCs w:val="28"/>
        </w:rPr>
        <w:t xml:space="preserve"> </w:t>
      </w:r>
      <w:proofErr w:type="spellStart"/>
      <w:r w:rsidR="00B76BD9">
        <w:rPr>
          <w:rFonts w:ascii="Times New Roman" w:eastAsia="Times New Roman" w:hAnsi="Times New Roman" w:cs="Times New Roman"/>
          <w:spacing w:val="-6"/>
          <w:sz w:val="28"/>
          <w:szCs w:val="28"/>
        </w:rPr>
        <w:t>gian</w:t>
      </w:r>
      <w:proofErr w:type="spellEnd"/>
      <w:r w:rsidR="00B76BD9">
        <w:rPr>
          <w:rFonts w:ascii="Times New Roman" w:eastAsia="Times New Roman" w:hAnsi="Times New Roman" w:cs="Times New Roman"/>
          <w:spacing w:val="-6"/>
          <w:sz w:val="28"/>
          <w:szCs w:val="28"/>
        </w:rPr>
        <w:t xml:space="preserve"> </w:t>
      </w:r>
      <w:proofErr w:type="spellStart"/>
      <w:r w:rsidR="00B76BD9">
        <w:rPr>
          <w:rFonts w:ascii="Times New Roman" w:eastAsia="Times New Roman" w:hAnsi="Times New Roman" w:cs="Times New Roman"/>
          <w:spacing w:val="-6"/>
          <w:sz w:val="28"/>
          <w:szCs w:val="28"/>
        </w:rPr>
        <w:t>mạng</w:t>
      </w:r>
      <w:proofErr w:type="spellEnd"/>
      <w:r w:rsidR="00B76BD9">
        <w:rPr>
          <w:rFonts w:ascii="Times New Roman" w:eastAsia="Times New Roman" w:hAnsi="Times New Roman" w:cs="Times New Roman"/>
          <w:spacing w:val="-6"/>
          <w:sz w:val="28"/>
          <w:szCs w:val="28"/>
        </w:rPr>
        <w:t xml:space="preserve"> (PC04)</w:t>
      </w:r>
      <w:r w:rsidR="008B1773">
        <w:rPr>
          <w:rFonts w:ascii="Times New Roman" w:eastAsia="Times New Roman" w:hAnsi="Times New Roman" w:cs="Times New Roman"/>
          <w:spacing w:val="-6"/>
          <w:sz w:val="28"/>
          <w:szCs w:val="28"/>
          <w:lang w:val="pt-BR"/>
        </w:rPr>
        <w:t>.</w:t>
      </w:r>
    </w:p>
    <w:p w14:paraId="51A150B2" w14:textId="585CE376" w:rsidR="00C5267B" w:rsidRPr="00C5267B" w:rsidRDefault="00C5267B" w:rsidP="00404DBC">
      <w:pPr>
        <w:spacing w:before="60" w:after="0" w:line="240" w:lineRule="atLeast"/>
        <w:ind w:firstLine="720"/>
        <w:jc w:val="both"/>
        <w:rPr>
          <w:rFonts w:ascii="Times New Roman" w:eastAsia="Times New Roman" w:hAnsi="Times New Roman" w:cs="Times New Roman"/>
          <w:spacing w:val="-2"/>
          <w:sz w:val="28"/>
          <w:szCs w:val="28"/>
          <w:lang w:val="pt-BR"/>
        </w:rPr>
      </w:pPr>
      <w:r w:rsidRPr="00C5267B">
        <w:rPr>
          <w:rFonts w:ascii="Times New Roman" w:eastAsia="Times New Roman" w:hAnsi="Times New Roman" w:cs="Times New Roman"/>
          <w:spacing w:val="-2"/>
          <w:sz w:val="28"/>
          <w:szCs w:val="28"/>
          <w:lang w:val="pt-BR"/>
        </w:rPr>
        <w:t>- Bám sát các văn bản chỉ đạo, hướng dẫn của Bộ Công an, các Cục nghiệp vụ và Giám đốc Công an tỉnh, lãnh đạo chỉ đạo CBCS tập trung làm tốt công tác ĐTCB theo 5 lĩnh vực đảm bảo đúng phân công, phân cấp</w:t>
      </w:r>
      <w:r w:rsidR="004678AA">
        <w:rPr>
          <w:rFonts w:ascii="Times New Roman" w:eastAsia="Times New Roman" w:hAnsi="Times New Roman" w:cs="Times New Roman"/>
          <w:spacing w:val="-2"/>
          <w:sz w:val="28"/>
          <w:szCs w:val="28"/>
          <w:lang w:val="pt-BR"/>
        </w:rPr>
        <w:t xml:space="preserve"> ưu tiên ĐTCB địa bàn phức tạp trước</w:t>
      </w:r>
      <w:r w:rsidRPr="00C5267B">
        <w:rPr>
          <w:rFonts w:ascii="Times New Roman" w:eastAsia="Times New Roman" w:hAnsi="Times New Roman" w:cs="Times New Roman"/>
          <w:spacing w:val="-2"/>
          <w:sz w:val="28"/>
          <w:szCs w:val="28"/>
          <w:lang w:val="pt-BR"/>
        </w:rPr>
        <w:t>; góp phần nắm tình hình có hệ thống và triển khai các giải pháp phòng ngừa, đấu tranh phòng, chống tội phạm về ma túy; kịp thời phát hiện những sơ hở, thiếu sót mà tội phạm lợi dụng, từ đó tham mưu, kiến nghị giải quyết các vấn đề liên quan đến công tác quản lý nhà nước, thi hành pháp luật, bảo đảm TTATXH nhằm hạn chế nguyên nhân và điều kiện phát sinh tội phạm.</w:t>
      </w:r>
    </w:p>
    <w:p w14:paraId="34A18DBD" w14:textId="6ABF87EC" w:rsidR="007973DA" w:rsidRDefault="00611C82" w:rsidP="00404DBC">
      <w:pPr>
        <w:spacing w:before="60" w:after="0" w:line="240" w:lineRule="atLeast"/>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- 3</w:t>
      </w:r>
      <w:r w:rsidR="00B76BD9">
        <w:rPr>
          <w:rFonts w:ascii="Times New Roman" w:eastAsia="Times New Roman" w:hAnsi="Times New Roman" w:cs="Times New Roman"/>
          <w:spacing w:val="-6"/>
          <w:sz w:val="28"/>
          <w:szCs w:val="28"/>
        </w:rPr>
        <w:t>6</w:t>
      </w:r>
      <w:r>
        <w:rPr>
          <w:rFonts w:ascii="Times New Roman" w:eastAsia="Times New Roman" w:hAnsi="Times New Roman" w:cs="Times New Roman"/>
          <w:spacing w:val="-6"/>
          <w:sz w:val="28"/>
          <w:szCs w:val="28"/>
        </w:rPr>
        <w:t>/3</w:t>
      </w:r>
      <w:r w:rsidR="00B76BD9">
        <w:rPr>
          <w:rFonts w:ascii="Times New Roman" w:eastAsia="Times New Roman" w:hAnsi="Times New Roman" w:cs="Times New Roman"/>
          <w:spacing w:val="-6"/>
          <w:sz w:val="28"/>
          <w:szCs w:val="28"/>
        </w:rPr>
        <w:t>6</w:t>
      </w:r>
      <w:r w:rsidR="00C5267B" w:rsidRPr="00C5267B">
        <w:rPr>
          <w:rFonts w:ascii="Times New Roman" w:eastAsia="Times New Roman" w:hAnsi="Times New Roman" w:cs="Times New Roman"/>
          <w:spacing w:val="-6"/>
          <w:sz w:val="28"/>
          <w:szCs w:val="28"/>
        </w:rPr>
        <w:t xml:space="preserve"> </w:t>
      </w:r>
      <w:proofErr w:type="spellStart"/>
      <w:r w:rsidR="00C5267B" w:rsidRPr="00C5267B">
        <w:rPr>
          <w:rFonts w:ascii="Times New Roman" w:eastAsia="Times New Roman" w:hAnsi="Times New Roman" w:cs="Times New Roman"/>
          <w:spacing w:val="-6"/>
          <w:sz w:val="28"/>
          <w:szCs w:val="28"/>
        </w:rPr>
        <w:t>hồ</w:t>
      </w:r>
      <w:proofErr w:type="spellEnd"/>
      <w:r w:rsidR="00C5267B" w:rsidRPr="00C5267B">
        <w:rPr>
          <w:rFonts w:ascii="Times New Roman" w:eastAsia="Times New Roman" w:hAnsi="Times New Roman" w:cs="Times New Roman"/>
          <w:spacing w:val="-6"/>
          <w:sz w:val="28"/>
          <w:szCs w:val="28"/>
        </w:rPr>
        <w:t xml:space="preserve"> </w:t>
      </w:r>
      <w:proofErr w:type="spellStart"/>
      <w:r w:rsidR="00C5267B" w:rsidRPr="00C5267B">
        <w:rPr>
          <w:rFonts w:ascii="Times New Roman" w:eastAsia="Times New Roman" w:hAnsi="Times New Roman" w:cs="Times New Roman"/>
          <w:spacing w:val="-6"/>
          <w:sz w:val="28"/>
          <w:szCs w:val="28"/>
        </w:rPr>
        <w:t>sơ</w:t>
      </w:r>
      <w:proofErr w:type="spellEnd"/>
      <w:r w:rsidR="00C5267B" w:rsidRPr="00C5267B">
        <w:rPr>
          <w:rFonts w:ascii="Times New Roman" w:eastAsia="Times New Roman" w:hAnsi="Times New Roman" w:cs="Times New Roman"/>
          <w:spacing w:val="-6"/>
          <w:sz w:val="28"/>
          <w:szCs w:val="28"/>
        </w:rPr>
        <w:t xml:space="preserve"> ĐTCB </w:t>
      </w:r>
      <w:proofErr w:type="spellStart"/>
      <w:r w:rsidR="00C5267B" w:rsidRPr="00C5267B">
        <w:rPr>
          <w:rFonts w:ascii="Times New Roman" w:eastAsia="Times New Roman" w:hAnsi="Times New Roman" w:cs="Times New Roman"/>
          <w:spacing w:val="-6"/>
          <w:sz w:val="28"/>
          <w:szCs w:val="28"/>
        </w:rPr>
        <w:t>thường</w:t>
      </w:r>
      <w:proofErr w:type="spellEnd"/>
      <w:r w:rsidR="00C5267B" w:rsidRPr="00C5267B">
        <w:rPr>
          <w:rFonts w:ascii="Times New Roman" w:eastAsia="Times New Roman" w:hAnsi="Times New Roman" w:cs="Times New Roman"/>
          <w:spacing w:val="-6"/>
          <w:sz w:val="28"/>
          <w:szCs w:val="28"/>
        </w:rPr>
        <w:t xml:space="preserve"> </w:t>
      </w:r>
      <w:proofErr w:type="spellStart"/>
      <w:r w:rsidR="00C5267B" w:rsidRPr="00C5267B">
        <w:rPr>
          <w:rFonts w:ascii="Times New Roman" w:eastAsia="Times New Roman" w:hAnsi="Times New Roman" w:cs="Times New Roman"/>
          <w:spacing w:val="-6"/>
          <w:sz w:val="28"/>
          <w:szCs w:val="28"/>
        </w:rPr>
        <w:t>xuyên</w:t>
      </w:r>
      <w:proofErr w:type="spellEnd"/>
      <w:r w:rsidR="00C5267B" w:rsidRPr="00C5267B">
        <w:rPr>
          <w:rFonts w:ascii="Times New Roman" w:eastAsia="Times New Roman" w:hAnsi="Times New Roman" w:cs="Times New Roman"/>
          <w:spacing w:val="-6"/>
          <w:sz w:val="28"/>
          <w:szCs w:val="28"/>
        </w:rPr>
        <w:t xml:space="preserve"> </w:t>
      </w:r>
      <w:proofErr w:type="spellStart"/>
      <w:r w:rsidR="00C5267B" w:rsidRPr="00C5267B">
        <w:rPr>
          <w:rFonts w:ascii="Times New Roman" w:eastAsia="Times New Roman" w:hAnsi="Times New Roman" w:cs="Times New Roman"/>
          <w:spacing w:val="-6"/>
          <w:sz w:val="28"/>
          <w:szCs w:val="28"/>
        </w:rPr>
        <w:t>bổ</w:t>
      </w:r>
      <w:proofErr w:type="spellEnd"/>
      <w:r w:rsidR="00C5267B" w:rsidRPr="00C5267B">
        <w:rPr>
          <w:rFonts w:ascii="Times New Roman" w:eastAsia="Times New Roman" w:hAnsi="Times New Roman" w:cs="Times New Roman"/>
          <w:spacing w:val="-6"/>
          <w:sz w:val="28"/>
          <w:szCs w:val="28"/>
        </w:rPr>
        <w:t xml:space="preserve"> sung </w:t>
      </w:r>
      <w:proofErr w:type="spellStart"/>
      <w:r w:rsidR="00C5267B" w:rsidRPr="00C5267B">
        <w:rPr>
          <w:rFonts w:ascii="Times New Roman" w:eastAsia="Times New Roman" w:hAnsi="Times New Roman" w:cs="Times New Roman"/>
          <w:spacing w:val="-6"/>
          <w:sz w:val="28"/>
          <w:szCs w:val="28"/>
        </w:rPr>
        <w:t>thông</w:t>
      </w:r>
      <w:proofErr w:type="spellEnd"/>
      <w:r w:rsidR="00C5267B" w:rsidRPr="00C5267B">
        <w:rPr>
          <w:rFonts w:ascii="Times New Roman" w:eastAsia="Times New Roman" w:hAnsi="Times New Roman" w:cs="Times New Roman"/>
          <w:spacing w:val="-6"/>
          <w:sz w:val="28"/>
          <w:szCs w:val="28"/>
        </w:rPr>
        <w:t xml:space="preserve"> tin, </w:t>
      </w:r>
      <w:proofErr w:type="spellStart"/>
      <w:r w:rsidR="00C5267B" w:rsidRPr="00C5267B">
        <w:rPr>
          <w:rFonts w:ascii="Times New Roman" w:eastAsia="Times New Roman" w:hAnsi="Times New Roman" w:cs="Times New Roman"/>
          <w:spacing w:val="-6"/>
          <w:sz w:val="28"/>
          <w:szCs w:val="28"/>
        </w:rPr>
        <w:t>tài</w:t>
      </w:r>
      <w:proofErr w:type="spellEnd"/>
      <w:r w:rsidR="00C5267B" w:rsidRPr="00C5267B">
        <w:rPr>
          <w:rFonts w:ascii="Times New Roman" w:eastAsia="Times New Roman" w:hAnsi="Times New Roman" w:cs="Times New Roman"/>
          <w:spacing w:val="-6"/>
          <w:sz w:val="28"/>
          <w:szCs w:val="28"/>
        </w:rPr>
        <w:t xml:space="preserve"> </w:t>
      </w:r>
      <w:proofErr w:type="spellStart"/>
      <w:r w:rsidR="00C5267B" w:rsidRPr="00C5267B">
        <w:rPr>
          <w:rFonts w:ascii="Times New Roman" w:eastAsia="Times New Roman" w:hAnsi="Times New Roman" w:cs="Times New Roman"/>
          <w:spacing w:val="-6"/>
          <w:sz w:val="28"/>
          <w:szCs w:val="28"/>
        </w:rPr>
        <w:t>liệu</w:t>
      </w:r>
      <w:proofErr w:type="spellEnd"/>
      <w:r w:rsidR="00C5267B" w:rsidRPr="00C5267B">
        <w:rPr>
          <w:rFonts w:ascii="Times New Roman" w:eastAsia="Times New Roman" w:hAnsi="Times New Roman" w:cs="Times New Roman"/>
          <w:spacing w:val="-6"/>
          <w:sz w:val="28"/>
          <w:szCs w:val="28"/>
        </w:rPr>
        <w:t xml:space="preserve"> </w:t>
      </w:r>
      <w:proofErr w:type="spellStart"/>
      <w:r w:rsidR="00C5267B" w:rsidRPr="00C5267B">
        <w:rPr>
          <w:rFonts w:ascii="Times New Roman" w:eastAsia="Times New Roman" w:hAnsi="Times New Roman" w:cs="Times New Roman"/>
          <w:spacing w:val="-6"/>
          <w:sz w:val="28"/>
          <w:szCs w:val="28"/>
        </w:rPr>
        <w:t>và</w:t>
      </w:r>
      <w:proofErr w:type="spellEnd"/>
      <w:r w:rsidR="00C5267B" w:rsidRPr="00C5267B">
        <w:rPr>
          <w:rFonts w:ascii="Times New Roman" w:eastAsia="Times New Roman" w:hAnsi="Times New Roman" w:cs="Times New Roman"/>
          <w:spacing w:val="-6"/>
          <w:sz w:val="28"/>
          <w:szCs w:val="28"/>
        </w:rPr>
        <w:t xml:space="preserve"> </w:t>
      </w:r>
      <w:proofErr w:type="spellStart"/>
      <w:r w:rsidR="00C5267B" w:rsidRPr="00C5267B">
        <w:rPr>
          <w:rFonts w:ascii="Times New Roman" w:eastAsia="Times New Roman" w:hAnsi="Times New Roman" w:cs="Times New Roman"/>
          <w:spacing w:val="-6"/>
          <w:sz w:val="28"/>
          <w:szCs w:val="28"/>
        </w:rPr>
        <w:t>tổng</w:t>
      </w:r>
      <w:proofErr w:type="spellEnd"/>
      <w:r w:rsidR="00C5267B" w:rsidRPr="00C5267B">
        <w:rPr>
          <w:rFonts w:ascii="Times New Roman" w:eastAsia="Times New Roman" w:hAnsi="Times New Roman" w:cs="Times New Roman"/>
          <w:spacing w:val="-6"/>
          <w:sz w:val="28"/>
          <w:szCs w:val="28"/>
        </w:rPr>
        <w:t xml:space="preserve"> </w:t>
      </w:r>
      <w:proofErr w:type="spellStart"/>
      <w:r w:rsidR="00C5267B" w:rsidRPr="00C5267B">
        <w:rPr>
          <w:rFonts w:ascii="Times New Roman" w:eastAsia="Times New Roman" w:hAnsi="Times New Roman" w:cs="Times New Roman"/>
          <w:spacing w:val="-6"/>
          <w:sz w:val="28"/>
          <w:szCs w:val="28"/>
        </w:rPr>
        <w:t>hợp</w:t>
      </w:r>
      <w:proofErr w:type="spellEnd"/>
      <w:r w:rsidR="00C5267B" w:rsidRPr="00C5267B">
        <w:rPr>
          <w:rFonts w:ascii="Times New Roman" w:eastAsia="Times New Roman" w:hAnsi="Times New Roman" w:cs="Times New Roman"/>
          <w:spacing w:val="-6"/>
          <w:sz w:val="28"/>
          <w:szCs w:val="28"/>
        </w:rPr>
        <w:t xml:space="preserve"> </w:t>
      </w:r>
      <w:proofErr w:type="spellStart"/>
      <w:r w:rsidR="00C5267B" w:rsidRPr="00C5267B">
        <w:rPr>
          <w:rFonts w:ascii="Times New Roman" w:eastAsia="Times New Roman" w:hAnsi="Times New Roman" w:cs="Times New Roman"/>
          <w:spacing w:val="-6"/>
          <w:sz w:val="28"/>
          <w:szCs w:val="28"/>
        </w:rPr>
        <w:t>báo</w:t>
      </w:r>
      <w:proofErr w:type="spellEnd"/>
      <w:r w:rsidR="00C5267B" w:rsidRPr="00C5267B">
        <w:rPr>
          <w:rFonts w:ascii="Times New Roman" w:eastAsia="Times New Roman" w:hAnsi="Times New Roman" w:cs="Times New Roman"/>
          <w:spacing w:val="-6"/>
          <w:sz w:val="28"/>
          <w:szCs w:val="28"/>
        </w:rPr>
        <w:t xml:space="preserve"> </w:t>
      </w:r>
      <w:proofErr w:type="spellStart"/>
      <w:r w:rsidR="00C5267B" w:rsidRPr="00C5267B">
        <w:rPr>
          <w:rFonts w:ascii="Times New Roman" w:eastAsia="Times New Roman" w:hAnsi="Times New Roman" w:cs="Times New Roman"/>
          <w:spacing w:val="-6"/>
          <w:sz w:val="28"/>
          <w:szCs w:val="28"/>
        </w:rPr>
        <w:t>cáo</w:t>
      </w:r>
      <w:proofErr w:type="spellEnd"/>
      <w:r w:rsidR="00C5267B" w:rsidRPr="00C5267B">
        <w:rPr>
          <w:rFonts w:ascii="Times New Roman" w:eastAsia="Times New Roman" w:hAnsi="Times New Roman" w:cs="Times New Roman"/>
          <w:spacing w:val="-6"/>
          <w:sz w:val="28"/>
          <w:szCs w:val="28"/>
        </w:rPr>
        <w:t xml:space="preserve"> </w:t>
      </w:r>
      <w:proofErr w:type="spellStart"/>
      <w:r w:rsidR="00C5267B" w:rsidRPr="00C5267B">
        <w:rPr>
          <w:rFonts w:ascii="Times New Roman" w:eastAsia="Times New Roman" w:hAnsi="Times New Roman" w:cs="Times New Roman"/>
          <w:spacing w:val="-6"/>
          <w:sz w:val="28"/>
          <w:szCs w:val="28"/>
        </w:rPr>
        <w:t>kết</w:t>
      </w:r>
      <w:proofErr w:type="spellEnd"/>
      <w:r w:rsidR="00C5267B" w:rsidRPr="00C5267B">
        <w:rPr>
          <w:rFonts w:ascii="Times New Roman" w:eastAsia="Times New Roman" w:hAnsi="Times New Roman" w:cs="Times New Roman"/>
          <w:spacing w:val="-6"/>
          <w:sz w:val="28"/>
          <w:szCs w:val="28"/>
        </w:rPr>
        <w:t xml:space="preserve"> </w:t>
      </w:r>
      <w:proofErr w:type="spellStart"/>
      <w:r w:rsidR="00C5267B" w:rsidRPr="00C5267B">
        <w:rPr>
          <w:rFonts w:ascii="Times New Roman" w:eastAsia="Times New Roman" w:hAnsi="Times New Roman" w:cs="Times New Roman"/>
          <w:spacing w:val="-6"/>
          <w:sz w:val="28"/>
          <w:szCs w:val="28"/>
        </w:rPr>
        <w:t>quả</w:t>
      </w:r>
      <w:proofErr w:type="spellEnd"/>
      <w:r w:rsidR="00C5267B" w:rsidRPr="00C5267B">
        <w:rPr>
          <w:rFonts w:ascii="Times New Roman" w:eastAsia="Times New Roman" w:hAnsi="Times New Roman" w:cs="Times New Roman"/>
          <w:spacing w:val="-6"/>
          <w:sz w:val="28"/>
          <w:szCs w:val="28"/>
        </w:rPr>
        <w:t xml:space="preserve"> ĐTCB </w:t>
      </w:r>
      <w:proofErr w:type="spellStart"/>
      <w:r w:rsidR="00C5267B" w:rsidRPr="00C5267B">
        <w:rPr>
          <w:rFonts w:ascii="Times New Roman" w:eastAsia="Times New Roman" w:hAnsi="Times New Roman" w:cs="Times New Roman"/>
          <w:spacing w:val="-6"/>
          <w:sz w:val="28"/>
          <w:szCs w:val="28"/>
        </w:rPr>
        <w:t>theo</w:t>
      </w:r>
      <w:proofErr w:type="spellEnd"/>
      <w:r w:rsidR="00C5267B" w:rsidRPr="00C5267B">
        <w:rPr>
          <w:rFonts w:ascii="Times New Roman" w:eastAsia="Times New Roman" w:hAnsi="Times New Roman" w:cs="Times New Roman"/>
          <w:spacing w:val="-6"/>
          <w:sz w:val="28"/>
          <w:szCs w:val="28"/>
        </w:rPr>
        <w:t xml:space="preserve"> </w:t>
      </w:r>
      <w:proofErr w:type="spellStart"/>
      <w:r w:rsidR="00C5267B" w:rsidRPr="00C5267B">
        <w:rPr>
          <w:rFonts w:ascii="Times New Roman" w:eastAsia="Times New Roman" w:hAnsi="Times New Roman" w:cs="Times New Roman"/>
          <w:spacing w:val="-6"/>
          <w:sz w:val="28"/>
          <w:szCs w:val="28"/>
        </w:rPr>
        <w:t>quy</w:t>
      </w:r>
      <w:proofErr w:type="spellEnd"/>
      <w:r w:rsidR="00C5267B" w:rsidRPr="00C5267B">
        <w:rPr>
          <w:rFonts w:ascii="Times New Roman" w:eastAsia="Times New Roman" w:hAnsi="Times New Roman" w:cs="Times New Roman"/>
          <w:spacing w:val="-6"/>
          <w:sz w:val="28"/>
          <w:szCs w:val="28"/>
        </w:rPr>
        <w:t xml:space="preserve"> </w:t>
      </w:r>
      <w:proofErr w:type="spellStart"/>
      <w:r w:rsidR="00C5267B" w:rsidRPr="00C5267B">
        <w:rPr>
          <w:rFonts w:ascii="Times New Roman" w:eastAsia="Times New Roman" w:hAnsi="Times New Roman" w:cs="Times New Roman"/>
          <w:spacing w:val="-6"/>
          <w:sz w:val="28"/>
          <w:szCs w:val="28"/>
        </w:rPr>
        <w:t>định</w:t>
      </w:r>
      <w:proofErr w:type="spellEnd"/>
      <w:r w:rsidR="00C5267B" w:rsidRPr="00C5267B">
        <w:rPr>
          <w:rFonts w:ascii="Times New Roman" w:eastAsia="Times New Roman" w:hAnsi="Times New Roman" w:cs="Times New Roman"/>
          <w:spacing w:val="-6"/>
          <w:sz w:val="28"/>
          <w:szCs w:val="28"/>
        </w:rPr>
        <w:t>.</w:t>
      </w:r>
    </w:p>
    <w:p w14:paraId="376C7261" w14:textId="77777777" w:rsidR="00C5267B" w:rsidRDefault="00C5267B" w:rsidP="00404DBC">
      <w:pPr>
        <w:spacing w:before="60" w:after="0" w:line="240" w:lineRule="atLeast"/>
        <w:ind w:firstLine="720"/>
        <w:jc w:val="both"/>
        <w:rPr>
          <w:rFonts w:ascii="Times New Roman" w:hAnsi="Times New Roman" w:cs="Times New Roman"/>
          <w:b/>
          <w:spacing w:val="-4"/>
          <w:sz w:val="28"/>
          <w:szCs w:val="28"/>
        </w:rPr>
      </w:pPr>
      <w:r w:rsidRPr="00C5267B">
        <w:rPr>
          <w:rFonts w:ascii="Times New Roman" w:hAnsi="Times New Roman" w:cs="Times New Roman"/>
          <w:b/>
          <w:spacing w:val="-4"/>
          <w:sz w:val="28"/>
          <w:szCs w:val="28"/>
        </w:rPr>
        <w:t xml:space="preserve">2. </w:t>
      </w:r>
      <w:proofErr w:type="spellStart"/>
      <w:r w:rsidRPr="00C5267B">
        <w:rPr>
          <w:rFonts w:ascii="Times New Roman" w:hAnsi="Times New Roman" w:cs="Times New Roman"/>
          <w:b/>
          <w:spacing w:val="-4"/>
          <w:sz w:val="28"/>
          <w:szCs w:val="28"/>
        </w:rPr>
        <w:t>Công</w:t>
      </w:r>
      <w:proofErr w:type="spellEnd"/>
      <w:r w:rsidRPr="00C5267B">
        <w:rPr>
          <w:rFonts w:ascii="Times New Roman" w:hAnsi="Times New Roman" w:cs="Times New Roman"/>
          <w:b/>
          <w:spacing w:val="-4"/>
          <w:sz w:val="28"/>
          <w:szCs w:val="28"/>
        </w:rPr>
        <w:t xml:space="preserve"> </w:t>
      </w:r>
      <w:proofErr w:type="spellStart"/>
      <w:r w:rsidRPr="00C5267B">
        <w:rPr>
          <w:rFonts w:ascii="Times New Roman" w:hAnsi="Times New Roman" w:cs="Times New Roman"/>
          <w:b/>
          <w:spacing w:val="-4"/>
          <w:sz w:val="28"/>
          <w:szCs w:val="28"/>
        </w:rPr>
        <w:t>tác</w:t>
      </w:r>
      <w:proofErr w:type="spellEnd"/>
      <w:r w:rsidRPr="00C5267B">
        <w:rPr>
          <w:rFonts w:ascii="Times New Roman" w:hAnsi="Times New Roman" w:cs="Times New Roman"/>
          <w:b/>
          <w:spacing w:val="-4"/>
          <w:sz w:val="28"/>
          <w:szCs w:val="28"/>
        </w:rPr>
        <w:t xml:space="preserve"> </w:t>
      </w:r>
      <w:proofErr w:type="spellStart"/>
      <w:r w:rsidRPr="00C5267B">
        <w:rPr>
          <w:rFonts w:ascii="Times New Roman" w:hAnsi="Times New Roman" w:cs="Times New Roman"/>
          <w:b/>
          <w:spacing w:val="-4"/>
          <w:sz w:val="28"/>
          <w:szCs w:val="28"/>
        </w:rPr>
        <w:t>sưu</w:t>
      </w:r>
      <w:proofErr w:type="spellEnd"/>
      <w:r w:rsidRPr="00C5267B">
        <w:rPr>
          <w:rFonts w:ascii="Times New Roman" w:hAnsi="Times New Roman" w:cs="Times New Roman"/>
          <w:b/>
          <w:spacing w:val="-4"/>
          <w:sz w:val="28"/>
          <w:szCs w:val="28"/>
        </w:rPr>
        <w:t xml:space="preserve"> </w:t>
      </w:r>
      <w:proofErr w:type="spellStart"/>
      <w:r w:rsidRPr="00C5267B">
        <w:rPr>
          <w:rFonts w:ascii="Times New Roman" w:hAnsi="Times New Roman" w:cs="Times New Roman"/>
          <w:b/>
          <w:spacing w:val="-4"/>
          <w:sz w:val="28"/>
          <w:szCs w:val="28"/>
        </w:rPr>
        <w:t>tra</w:t>
      </w:r>
      <w:proofErr w:type="spellEnd"/>
    </w:p>
    <w:p w14:paraId="21C4498E" w14:textId="619D5B2C" w:rsidR="00A120C7" w:rsidRDefault="00917C58" w:rsidP="00404DBC">
      <w:pPr>
        <w:spacing w:before="60" w:after="0" w:line="240" w:lineRule="atLeast"/>
        <w:ind w:firstLine="720"/>
        <w:jc w:val="both"/>
        <w:rPr>
          <w:rFonts w:ascii="Times New Roman" w:eastAsia="Times New Roman" w:hAnsi="Times New Roman" w:cs="Times New Roman"/>
          <w:spacing w:val="-2"/>
          <w:sz w:val="28"/>
          <w:szCs w:val="28"/>
          <w:lang w:val="nl-NL"/>
        </w:rPr>
      </w:pPr>
      <w:r>
        <w:rPr>
          <w:rFonts w:ascii="Times New Roman" w:eastAsia="Times New Roman" w:hAnsi="Times New Roman" w:cs="Times New Roman"/>
          <w:spacing w:val="-2"/>
          <w:sz w:val="28"/>
          <w:szCs w:val="28"/>
          <w:lang w:val="pt-BR"/>
        </w:rPr>
        <w:t xml:space="preserve">- </w:t>
      </w:r>
      <w:r w:rsidR="00DD4F97">
        <w:rPr>
          <w:rFonts w:ascii="Times New Roman" w:eastAsia="Times New Roman" w:hAnsi="Times New Roman" w:cs="Times New Roman"/>
          <w:spacing w:val="-2"/>
          <w:sz w:val="28"/>
          <w:szCs w:val="28"/>
          <w:lang w:val="pt-BR"/>
        </w:rPr>
        <w:t>Tính đến ngày 1</w:t>
      </w:r>
      <w:r w:rsidR="007F6DC8">
        <w:rPr>
          <w:rFonts w:ascii="Times New Roman" w:eastAsia="Times New Roman" w:hAnsi="Times New Roman" w:cs="Times New Roman"/>
          <w:spacing w:val="-2"/>
          <w:sz w:val="28"/>
          <w:szCs w:val="28"/>
          <w:lang w:val="pt-BR"/>
        </w:rPr>
        <w:t>4</w:t>
      </w:r>
      <w:r w:rsidR="00D96A13">
        <w:rPr>
          <w:rFonts w:ascii="Times New Roman" w:eastAsia="Times New Roman" w:hAnsi="Times New Roman" w:cs="Times New Roman"/>
          <w:spacing w:val="-2"/>
          <w:sz w:val="28"/>
          <w:szCs w:val="28"/>
          <w:lang w:val="pt-BR"/>
        </w:rPr>
        <w:t>/</w:t>
      </w:r>
      <w:r w:rsidR="003C7174">
        <w:rPr>
          <w:rFonts w:ascii="Times New Roman" w:eastAsia="Times New Roman" w:hAnsi="Times New Roman" w:cs="Times New Roman"/>
          <w:spacing w:val="-2"/>
          <w:sz w:val="28"/>
          <w:szCs w:val="28"/>
          <w:lang w:val="vi-VN"/>
        </w:rPr>
        <w:t>1</w:t>
      </w:r>
      <w:r w:rsidR="00A120C7">
        <w:rPr>
          <w:rFonts w:ascii="Times New Roman" w:eastAsia="Times New Roman" w:hAnsi="Times New Roman" w:cs="Times New Roman"/>
          <w:spacing w:val="-2"/>
          <w:sz w:val="28"/>
          <w:szCs w:val="28"/>
        </w:rPr>
        <w:t>1</w:t>
      </w:r>
      <w:r w:rsidR="00EF028B" w:rsidRPr="00960D38">
        <w:rPr>
          <w:rFonts w:ascii="Times New Roman" w:eastAsia="Times New Roman" w:hAnsi="Times New Roman" w:cs="Times New Roman"/>
          <w:spacing w:val="-2"/>
          <w:sz w:val="28"/>
          <w:szCs w:val="28"/>
          <w:lang w:val="pt-BR"/>
        </w:rPr>
        <w:t>/</w:t>
      </w:r>
      <w:r w:rsidR="00CB0BDF">
        <w:rPr>
          <w:rFonts w:ascii="Times New Roman" w:eastAsia="Times New Roman" w:hAnsi="Times New Roman" w:cs="Times New Roman"/>
          <w:spacing w:val="-2"/>
          <w:sz w:val="28"/>
          <w:szCs w:val="28"/>
          <w:lang w:val="pt-BR"/>
        </w:rPr>
        <w:t>2024</w:t>
      </w:r>
      <w:r w:rsidR="00EF028B" w:rsidRPr="00960D38">
        <w:rPr>
          <w:rFonts w:ascii="Times New Roman" w:eastAsia="Times New Roman" w:hAnsi="Times New Roman" w:cs="Times New Roman"/>
          <w:spacing w:val="-2"/>
          <w:sz w:val="28"/>
          <w:szCs w:val="28"/>
          <w:lang w:val="pt-BR"/>
        </w:rPr>
        <w:t xml:space="preserve">, </w:t>
      </w:r>
      <w:r w:rsidR="009F7307">
        <w:rPr>
          <w:rFonts w:ascii="Times New Roman" w:eastAsia="Times New Roman" w:hAnsi="Times New Roman" w:cs="Times New Roman"/>
          <w:spacing w:val="-2"/>
          <w:sz w:val="28"/>
          <w:szCs w:val="28"/>
          <w:lang w:val="nl-NL"/>
        </w:rPr>
        <w:t>l</w:t>
      </w:r>
      <w:r w:rsidR="00611C82">
        <w:rPr>
          <w:rFonts w:ascii="Times New Roman" w:eastAsia="Times New Roman" w:hAnsi="Times New Roman" w:cs="Times New Roman"/>
          <w:spacing w:val="-2"/>
          <w:sz w:val="28"/>
          <w:szCs w:val="28"/>
          <w:lang w:val="nl-NL"/>
        </w:rPr>
        <w:t>ực lượng CSĐTTP về ma túy</w:t>
      </w:r>
      <w:r w:rsidR="00EF028B" w:rsidRPr="00960D38">
        <w:rPr>
          <w:rFonts w:ascii="Times New Roman" w:eastAsia="Times New Roman" w:hAnsi="Times New Roman" w:cs="Times New Roman"/>
          <w:spacing w:val="-2"/>
          <w:sz w:val="28"/>
          <w:szCs w:val="28"/>
          <w:lang w:val="pt-BR"/>
        </w:rPr>
        <w:t xml:space="preserve"> </w:t>
      </w:r>
      <w:r w:rsidR="004241E7">
        <w:rPr>
          <w:rFonts w:ascii="Times New Roman" w:eastAsia="Times New Roman" w:hAnsi="Times New Roman" w:cs="Times New Roman"/>
          <w:spacing w:val="-2"/>
          <w:sz w:val="28"/>
          <w:szCs w:val="28"/>
          <w:lang w:val="pt-BR"/>
        </w:rPr>
        <w:t xml:space="preserve">tiến hành sưu tra </w:t>
      </w:r>
      <w:r w:rsidR="00A120C7">
        <w:rPr>
          <w:rFonts w:ascii="Times New Roman" w:eastAsia="Times New Roman" w:hAnsi="Times New Roman" w:cs="Times New Roman"/>
          <w:spacing w:val="-2"/>
          <w:sz w:val="28"/>
          <w:szCs w:val="28"/>
          <w:lang w:val="vi-VN"/>
        </w:rPr>
        <w:t>718</w:t>
      </w:r>
      <w:r w:rsidR="00A120C7" w:rsidRPr="00960D38">
        <w:rPr>
          <w:rFonts w:ascii="Times New Roman" w:eastAsia="Times New Roman" w:hAnsi="Times New Roman" w:cs="Times New Roman"/>
          <w:b/>
          <w:spacing w:val="-2"/>
          <w:sz w:val="28"/>
          <w:szCs w:val="28"/>
          <w:lang w:val="nl-NL"/>
        </w:rPr>
        <w:t xml:space="preserve"> </w:t>
      </w:r>
      <w:r w:rsidR="00A120C7" w:rsidRPr="00960D38">
        <w:rPr>
          <w:rFonts w:ascii="Times New Roman" w:eastAsia="Times New Roman" w:hAnsi="Times New Roman" w:cs="Times New Roman"/>
          <w:spacing w:val="-2"/>
          <w:sz w:val="28"/>
          <w:szCs w:val="28"/>
          <w:lang w:val="nl-NL"/>
        </w:rPr>
        <w:t>đối tượng</w:t>
      </w:r>
      <w:r w:rsidR="00A120C7">
        <w:rPr>
          <w:rFonts w:ascii="Times New Roman" w:eastAsia="Times New Roman" w:hAnsi="Times New Roman" w:cs="Times New Roman"/>
          <w:spacing w:val="-2"/>
          <w:sz w:val="28"/>
          <w:szCs w:val="28"/>
          <w:lang w:val="vi-VN"/>
        </w:rPr>
        <w:t xml:space="preserve"> (PC04: 04; cấp huyện: 714)</w:t>
      </w:r>
      <w:r w:rsidR="00A120C7">
        <w:rPr>
          <w:rFonts w:ascii="Times New Roman" w:eastAsia="Times New Roman" w:hAnsi="Times New Roman" w:cs="Times New Roman"/>
          <w:spacing w:val="-2"/>
          <w:sz w:val="28"/>
          <w:szCs w:val="28"/>
          <w:lang w:val="nl-NL"/>
        </w:rPr>
        <w:t>.</w:t>
      </w:r>
    </w:p>
    <w:p w14:paraId="0246A24F" w14:textId="77777777" w:rsidR="00A120C7" w:rsidRPr="00755416" w:rsidRDefault="00A120C7" w:rsidP="00404DBC">
      <w:pPr>
        <w:spacing w:before="60" w:after="0" w:line="240" w:lineRule="atLeast"/>
        <w:ind w:left="-329" w:right="113" w:firstLine="1049"/>
        <w:jc w:val="both"/>
        <w:rPr>
          <w:rFonts w:ascii="Times New Roman" w:eastAsia="Times New Roman" w:hAnsi="Times New Roman" w:cs="Times New Roman"/>
          <w:spacing w:val="6"/>
          <w:position w:val="6"/>
          <w:sz w:val="28"/>
          <w:szCs w:val="28"/>
          <w:lang w:val="vi-VN"/>
        </w:rPr>
      </w:pPr>
      <w:r w:rsidRPr="00917C58">
        <w:rPr>
          <w:rFonts w:ascii="Times New Roman" w:eastAsia="Times New Roman" w:hAnsi="Times New Roman" w:cs="Times New Roman"/>
          <w:spacing w:val="6"/>
          <w:position w:val="6"/>
          <w:sz w:val="28"/>
          <w:szCs w:val="28"/>
          <w:lang w:val="vi-VN"/>
        </w:rPr>
        <w:t xml:space="preserve">+ Danh mục 1: </w:t>
      </w:r>
      <w:r>
        <w:rPr>
          <w:rFonts w:ascii="Times New Roman" w:eastAsia="Times New Roman" w:hAnsi="Times New Roman" w:cs="Times New Roman"/>
          <w:spacing w:val="6"/>
          <w:position w:val="6"/>
          <w:sz w:val="28"/>
          <w:szCs w:val="28"/>
        </w:rPr>
        <w:t>5</w:t>
      </w:r>
      <w:r>
        <w:rPr>
          <w:rFonts w:ascii="Times New Roman" w:eastAsia="Times New Roman" w:hAnsi="Times New Roman" w:cs="Times New Roman"/>
          <w:spacing w:val="6"/>
          <w:position w:val="6"/>
          <w:sz w:val="28"/>
          <w:szCs w:val="28"/>
          <w:lang w:val="vi-VN"/>
        </w:rPr>
        <w:t>06</w:t>
      </w:r>
      <w:r w:rsidRPr="00917C58">
        <w:rPr>
          <w:rFonts w:ascii="Times New Roman" w:eastAsia="Times New Roman" w:hAnsi="Times New Roman" w:cs="Times New Roman"/>
          <w:spacing w:val="6"/>
          <w:position w:val="6"/>
          <w:sz w:val="28"/>
          <w:szCs w:val="28"/>
          <w:lang w:val="vi-VN"/>
        </w:rPr>
        <w:t xml:space="preserve">         + Hệ 2: </w:t>
      </w:r>
      <w:r>
        <w:rPr>
          <w:rFonts w:ascii="Times New Roman" w:eastAsia="Times New Roman" w:hAnsi="Times New Roman" w:cs="Times New Roman"/>
          <w:spacing w:val="6"/>
          <w:position w:val="6"/>
          <w:sz w:val="28"/>
          <w:szCs w:val="28"/>
          <w:lang w:val="vi-VN"/>
        </w:rPr>
        <w:t>711</w:t>
      </w:r>
      <w:r w:rsidRPr="00917C58">
        <w:rPr>
          <w:rFonts w:ascii="Times New Roman" w:eastAsia="Times New Roman" w:hAnsi="Times New Roman" w:cs="Times New Roman"/>
          <w:spacing w:val="6"/>
          <w:position w:val="6"/>
          <w:sz w:val="28"/>
          <w:szCs w:val="28"/>
          <w:lang w:val="vi-VN"/>
        </w:rPr>
        <w:t xml:space="preserve">        </w:t>
      </w:r>
      <w:r>
        <w:rPr>
          <w:rFonts w:ascii="Times New Roman" w:eastAsia="Times New Roman" w:hAnsi="Times New Roman" w:cs="Times New Roman"/>
          <w:spacing w:val="6"/>
          <w:position w:val="6"/>
          <w:sz w:val="28"/>
          <w:szCs w:val="28"/>
        </w:rPr>
        <w:t xml:space="preserve"> </w:t>
      </w:r>
      <w:r w:rsidRPr="00917C58">
        <w:rPr>
          <w:rFonts w:ascii="Times New Roman" w:eastAsia="Times New Roman" w:hAnsi="Times New Roman" w:cs="Times New Roman"/>
          <w:spacing w:val="6"/>
          <w:position w:val="6"/>
          <w:sz w:val="28"/>
          <w:szCs w:val="28"/>
          <w:lang w:val="vi-VN"/>
        </w:rPr>
        <w:t xml:space="preserve">+ Phân loại A: </w:t>
      </w:r>
      <w:r>
        <w:rPr>
          <w:rFonts w:ascii="Times New Roman" w:eastAsia="Times New Roman" w:hAnsi="Times New Roman" w:cs="Times New Roman"/>
          <w:spacing w:val="6"/>
          <w:position w:val="6"/>
          <w:sz w:val="28"/>
          <w:szCs w:val="28"/>
        </w:rPr>
        <w:t>5</w:t>
      </w:r>
      <w:r>
        <w:rPr>
          <w:rFonts w:ascii="Times New Roman" w:eastAsia="Times New Roman" w:hAnsi="Times New Roman" w:cs="Times New Roman"/>
          <w:spacing w:val="6"/>
          <w:position w:val="6"/>
          <w:sz w:val="28"/>
          <w:szCs w:val="28"/>
          <w:lang w:val="vi-VN"/>
        </w:rPr>
        <w:t>17</w:t>
      </w:r>
    </w:p>
    <w:p w14:paraId="6ACD5C61" w14:textId="77777777" w:rsidR="00A120C7" w:rsidRPr="006B4265" w:rsidRDefault="00A120C7" w:rsidP="00404DBC">
      <w:pPr>
        <w:spacing w:before="60" w:after="0" w:line="240" w:lineRule="atLeast"/>
        <w:ind w:left="-329" w:right="113" w:firstLine="1049"/>
        <w:jc w:val="both"/>
        <w:rPr>
          <w:rFonts w:ascii="Times New Roman" w:eastAsia="Times New Roman" w:hAnsi="Times New Roman" w:cs="Times New Roman"/>
          <w:spacing w:val="6"/>
          <w:position w:val="6"/>
          <w:sz w:val="28"/>
          <w:szCs w:val="28"/>
        </w:rPr>
      </w:pPr>
      <w:r w:rsidRPr="00917C58">
        <w:rPr>
          <w:rFonts w:ascii="Times New Roman" w:eastAsia="Times New Roman" w:hAnsi="Times New Roman" w:cs="Times New Roman"/>
          <w:spacing w:val="6"/>
          <w:position w:val="6"/>
          <w:sz w:val="28"/>
          <w:szCs w:val="28"/>
          <w:lang w:val="vi-VN"/>
        </w:rPr>
        <w:t xml:space="preserve">+ Danh mục 2: </w:t>
      </w:r>
      <w:r>
        <w:rPr>
          <w:rFonts w:ascii="Times New Roman" w:eastAsia="Times New Roman" w:hAnsi="Times New Roman" w:cs="Times New Roman"/>
          <w:spacing w:val="6"/>
          <w:position w:val="6"/>
          <w:sz w:val="28"/>
          <w:szCs w:val="28"/>
          <w:lang w:val="vi-VN"/>
        </w:rPr>
        <w:t>54</w:t>
      </w:r>
      <w:r w:rsidRPr="00917C58">
        <w:rPr>
          <w:rFonts w:ascii="Times New Roman" w:eastAsia="Times New Roman" w:hAnsi="Times New Roman" w:cs="Times New Roman"/>
          <w:spacing w:val="6"/>
          <w:position w:val="6"/>
          <w:sz w:val="28"/>
          <w:szCs w:val="28"/>
          <w:lang w:val="vi-VN"/>
        </w:rPr>
        <w:t xml:space="preserve">           + Hệ 3: </w:t>
      </w:r>
      <w:r>
        <w:rPr>
          <w:rFonts w:ascii="Times New Roman" w:eastAsia="Times New Roman" w:hAnsi="Times New Roman" w:cs="Times New Roman"/>
          <w:spacing w:val="6"/>
          <w:position w:val="6"/>
          <w:sz w:val="28"/>
          <w:szCs w:val="28"/>
          <w:lang w:val="vi-VN"/>
        </w:rPr>
        <w:t>7</w:t>
      </w:r>
      <w:r>
        <w:rPr>
          <w:rFonts w:ascii="Times New Roman" w:eastAsia="Times New Roman" w:hAnsi="Times New Roman" w:cs="Times New Roman"/>
          <w:spacing w:val="6"/>
          <w:position w:val="6"/>
          <w:sz w:val="28"/>
          <w:szCs w:val="28"/>
        </w:rPr>
        <w:t xml:space="preserve"> </w:t>
      </w:r>
      <w:r w:rsidRPr="00917C58">
        <w:rPr>
          <w:rFonts w:ascii="Times New Roman" w:eastAsia="Times New Roman" w:hAnsi="Times New Roman" w:cs="Times New Roman"/>
          <w:spacing w:val="6"/>
          <w:position w:val="6"/>
          <w:sz w:val="28"/>
          <w:szCs w:val="28"/>
          <w:lang w:val="vi-VN"/>
        </w:rPr>
        <w:t xml:space="preserve">        </w:t>
      </w:r>
      <w:r>
        <w:rPr>
          <w:rFonts w:ascii="Times New Roman" w:eastAsia="Times New Roman" w:hAnsi="Times New Roman" w:cs="Times New Roman"/>
          <w:spacing w:val="6"/>
          <w:position w:val="6"/>
          <w:sz w:val="28"/>
          <w:szCs w:val="28"/>
          <w:lang w:val="vi-VN"/>
        </w:rPr>
        <w:t xml:space="preserve"> </w:t>
      </w:r>
      <w:r w:rsidRPr="00917C58">
        <w:rPr>
          <w:rFonts w:ascii="Times New Roman" w:eastAsia="Times New Roman" w:hAnsi="Times New Roman" w:cs="Times New Roman"/>
          <w:spacing w:val="6"/>
          <w:position w:val="6"/>
          <w:sz w:val="28"/>
          <w:szCs w:val="28"/>
          <w:lang w:val="vi-VN"/>
        </w:rPr>
        <w:t xml:space="preserve"> </w:t>
      </w:r>
      <w:r>
        <w:rPr>
          <w:rFonts w:ascii="Times New Roman" w:eastAsia="Times New Roman" w:hAnsi="Times New Roman" w:cs="Times New Roman"/>
          <w:spacing w:val="6"/>
          <w:position w:val="6"/>
          <w:sz w:val="28"/>
          <w:szCs w:val="28"/>
          <w:lang w:val="vi-VN"/>
        </w:rPr>
        <w:t xml:space="preserve"> </w:t>
      </w:r>
      <w:r w:rsidRPr="00917C58">
        <w:rPr>
          <w:rFonts w:ascii="Times New Roman" w:eastAsia="Times New Roman" w:hAnsi="Times New Roman" w:cs="Times New Roman"/>
          <w:spacing w:val="6"/>
          <w:position w:val="6"/>
          <w:sz w:val="28"/>
          <w:szCs w:val="28"/>
          <w:lang w:val="vi-VN"/>
        </w:rPr>
        <w:t xml:space="preserve"> + Phân loại B: </w:t>
      </w:r>
      <w:r>
        <w:rPr>
          <w:rFonts w:ascii="Times New Roman" w:eastAsia="Times New Roman" w:hAnsi="Times New Roman" w:cs="Times New Roman"/>
          <w:spacing w:val="6"/>
          <w:position w:val="6"/>
          <w:sz w:val="28"/>
          <w:szCs w:val="28"/>
          <w:lang w:val="vi-VN"/>
        </w:rPr>
        <w:t>201</w:t>
      </w:r>
    </w:p>
    <w:p w14:paraId="4A55135C" w14:textId="66DD8747" w:rsidR="003C7174" w:rsidRPr="00686406" w:rsidRDefault="00A120C7" w:rsidP="00404DBC">
      <w:pPr>
        <w:spacing w:before="60" w:after="0" w:line="240" w:lineRule="atLeast"/>
        <w:ind w:firstLine="720"/>
        <w:jc w:val="both"/>
        <w:rPr>
          <w:rFonts w:ascii="Times New Roman" w:eastAsia="Times New Roman" w:hAnsi="Times New Roman" w:cs="Times New Roman"/>
          <w:spacing w:val="-2"/>
          <w:sz w:val="28"/>
          <w:szCs w:val="28"/>
          <w:lang w:val="pt-BR"/>
        </w:rPr>
      </w:pPr>
      <w:r w:rsidRPr="00917C58">
        <w:rPr>
          <w:rFonts w:ascii="Times New Roman" w:eastAsia="Times New Roman" w:hAnsi="Times New Roman" w:cs="Times New Roman"/>
          <w:spacing w:val="6"/>
          <w:position w:val="6"/>
          <w:sz w:val="28"/>
          <w:szCs w:val="28"/>
          <w:lang w:val="vi-VN"/>
        </w:rPr>
        <w:t xml:space="preserve">+ Danh mục 3: </w:t>
      </w:r>
      <w:r>
        <w:rPr>
          <w:rFonts w:ascii="Times New Roman" w:eastAsia="Times New Roman" w:hAnsi="Times New Roman" w:cs="Times New Roman"/>
          <w:spacing w:val="6"/>
          <w:position w:val="6"/>
          <w:sz w:val="28"/>
          <w:szCs w:val="28"/>
          <w:lang w:val="vi-VN"/>
        </w:rPr>
        <w:t>158</w:t>
      </w:r>
      <w:r w:rsidRPr="00917C58">
        <w:rPr>
          <w:rFonts w:ascii="Times New Roman" w:eastAsia="Times New Roman" w:hAnsi="Times New Roman" w:cs="Times New Roman"/>
          <w:spacing w:val="6"/>
          <w:position w:val="6"/>
          <w:sz w:val="28"/>
          <w:szCs w:val="28"/>
          <w:lang w:val="vi-VN"/>
        </w:rPr>
        <w:t xml:space="preserve">                                      </w:t>
      </w:r>
    </w:p>
    <w:p w14:paraId="7DE6CB06" w14:textId="1A067109" w:rsidR="00917C58" w:rsidRDefault="00CB0BDF" w:rsidP="00404DBC">
      <w:pPr>
        <w:spacing w:before="60" w:after="0" w:line="240" w:lineRule="atLeast"/>
        <w:ind w:firstLine="720"/>
        <w:jc w:val="both"/>
        <w:rPr>
          <w:rFonts w:ascii="Times New Roman" w:eastAsia="Times New Roman" w:hAnsi="Times New Roman" w:cs="Times New Roman"/>
          <w:spacing w:val="-2"/>
          <w:sz w:val="28"/>
          <w:szCs w:val="28"/>
          <w:lang w:val="nl-NL"/>
        </w:rPr>
      </w:pPr>
      <w:r w:rsidRPr="00917C58">
        <w:rPr>
          <w:rFonts w:ascii="Times New Roman" w:eastAsia="Times New Roman" w:hAnsi="Times New Roman" w:cs="Times New Roman"/>
          <w:spacing w:val="6"/>
          <w:position w:val="6"/>
          <w:sz w:val="28"/>
          <w:szCs w:val="28"/>
          <w:lang w:val="vi-VN"/>
        </w:rPr>
        <w:t xml:space="preserve"> </w:t>
      </w:r>
      <w:r w:rsidR="00917C58">
        <w:rPr>
          <w:rFonts w:ascii="Times New Roman" w:eastAsia="Times New Roman" w:hAnsi="Times New Roman" w:cs="Times New Roman"/>
          <w:spacing w:val="-2"/>
          <w:sz w:val="28"/>
          <w:szCs w:val="28"/>
          <w:lang w:val="pt-BR"/>
        </w:rPr>
        <w:t>- B</w:t>
      </w:r>
      <w:r w:rsidR="00146BDD">
        <w:rPr>
          <w:rFonts w:ascii="Times New Roman" w:eastAsia="Times New Roman" w:hAnsi="Times New Roman" w:cs="Times New Roman"/>
          <w:spacing w:val="-2"/>
          <w:sz w:val="28"/>
          <w:szCs w:val="28"/>
          <w:lang w:val="pt-BR"/>
        </w:rPr>
        <w:t>ổ sung mới</w:t>
      </w:r>
      <w:r w:rsidR="0064314F">
        <w:rPr>
          <w:rFonts w:ascii="Times New Roman" w:eastAsia="Times New Roman" w:hAnsi="Times New Roman" w:cs="Times New Roman"/>
          <w:spacing w:val="-2"/>
          <w:sz w:val="28"/>
          <w:szCs w:val="28"/>
          <w:lang w:val="pt-BR"/>
        </w:rPr>
        <w:t xml:space="preserve">: </w:t>
      </w:r>
      <w:r w:rsidR="00A120C7">
        <w:rPr>
          <w:rFonts w:ascii="Times New Roman" w:eastAsia="Times New Roman" w:hAnsi="Times New Roman" w:cs="Times New Roman"/>
          <w:spacing w:val="-2"/>
          <w:sz w:val="28"/>
          <w:szCs w:val="28"/>
        </w:rPr>
        <w:t>32</w:t>
      </w:r>
      <w:r w:rsidR="00EF028B" w:rsidRPr="00960D38">
        <w:rPr>
          <w:rFonts w:ascii="Times New Roman" w:eastAsia="Times New Roman" w:hAnsi="Times New Roman" w:cs="Times New Roman"/>
          <w:spacing w:val="-2"/>
          <w:sz w:val="28"/>
          <w:szCs w:val="28"/>
          <w:lang w:val="pt-BR"/>
        </w:rPr>
        <w:t xml:space="preserve"> đối tượng vào diện sưu tra</w:t>
      </w:r>
      <w:r w:rsidR="00A03DC2">
        <w:rPr>
          <w:rFonts w:ascii="Times New Roman" w:eastAsia="Times New Roman" w:hAnsi="Times New Roman" w:cs="Times New Roman"/>
          <w:spacing w:val="-2"/>
          <w:sz w:val="28"/>
          <w:szCs w:val="28"/>
          <w:lang w:val="vi-VN"/>
        </w:rPr>
        <w:t xml:space="preserve"> (</w:t>
      </w:r>
      <w:r>
        <w:rPr>
          <w:rFonts w:ascii="Times New Roman" w:eastAsia="Times New Roman" w:hAnsi="Times New Roman" w:cs="Times New Roman"/>
          <w:spacing w:val="-2"/>
          <w:sz w:val="28"/>
          <w:szCs w:val="28"/>
          <w:lang w:val="vi-VN"/>
        </w:rPr>
        <w:t xml:space="preserve">Cấp </w:t>
      </w:r>
      <w:r w:rsidR="00AF49BC">
        <w:rPr>
          <w:rFonts w:ascii="Times New Roman" w:eastAsia="Times New Roman" w:hAnsi="Times New Roman" w:cs="Times New Roman"/>
          <w:spacing w:val="-2"/>
          <w:sz w:val="28"/>
          <w:szCs w:val="28"/>
          <w:lang w:val="vi-VN"/>
        </w:rPr>
        <w:t>tỉnh: 0</w:t>
      </w:r>
      <w:r w:rsidR="00A120C7">
        <w:rPr>
          <w:rFonts w:ascii="Times New Roman" w:eastAsia="Times New Roman" w:hAnsi="Times New Roman" w:cs="Times New Roman"/>
          <w:spacing w:val="-2"/>
          <w:sz w:val="28"/>
          <w:szCs w:val="28"/>
        </w:rPr>
        <w:t>1</w:t>
      </w:r>
      <w:r w:rsidR="00AF49BC">
        <w:rPr>
          <w:rFonts w:ascii="Times New Roman" w:eastAsia="Times New Roman" w:hAnsi="Times New Roman" w:cs="Times New Roman"/>
          <w:spacing w:val="-2"/>
          <w:sz w:val="28"/>
          <w:szCs w:val="28"/>
          <w:lang w:val="vi-VN"/>
        </w:rPr>
        <w:t xml:space="preserve">; </w:t>
      </w:r>
      <w:r w:rsidR="00A03DC2">
        <w:rPr>
          <w:rFonts w:ascii="Times New Roman" w:eastAsia="Times New Roman" w:hAnsi="Times New Roman" w:cs="Times New Roman"/>
          <w:spacing w:val="-2"/>
          <w:sz w:val="28"/>
          <w:szCs w:val="28"/>
          <w:lang w:val="vi-VN"/>
        </w:rPr>
        <w:t xml:space="preserve">cấp </w:t>
      </w:r>
      <w:r w:rsidR="00AF49BC">
        <w:rPr>
          <w:rFonts w:ascii="Times New Roman" w:eastAsia="Times New Roman" w:hAnsi="Times New Roman" w:cs="Times New Roman"/>
          <w:spacing w:val="-2"/>
          <w:sz w:val="28"/>
          <w:szCs w:val="28"/>
          <w:lang w:val="vi-VN"/>
        </w:rPr>
        <w:t xml:space="preserve">huyện: </w:t>
      </w:r>
      <w:r w:rsidR="00A120C7">
        <w:rPr>
          <w:rFonts w:ascii="Times New Roman" w:eastAsia="Times New Roman" w:hAnsi="Times New Roman" w:cs="Times New Roman"/>
          <w:spacing w:val="-2"/>
          <w:sz w:val="28"/>
          <w:szCs w:val="28"/>
        </w:rPr>
        <w:t>31</w:t>
      </w:r>
      <w:r w:rsidR="00A03DC2">
        <w:rPr>
          <w:rFonts w:ascii="Times New Roman" w:eastAsia="Times New Roman" w:hAnsi="Times New Roman" w:cs="Times New Roman"/>
          <w:spacing w:val="-2"/>
          <w:sz w:val="28"/>
          <w:szCs w:val="28"/>
          <w:lang w:val="vi-VN"/>
        </w:rPr>
        <w:t>)</w:t>
      </w:r>
      <w:r w:rsidR="00917C58">
        <w:rPr>
          <w:rFonts w:ascii="Times New Roman" w:eastAsia="Times New Roman" w:hAnsi="Times New Roman" w:cs="Times New Roman"/>
          <w:spacing w:val="-2"/>
          <w:sz w:val="28"/>
          <w:szCs w:val="28"/>
          <w:lang w:val="pt-BR"/>
        </w:rPr>
        <w:t xml:space="preserve"> </w:t>
      </w:r>
      <w:r w:rsidR="00EF028B" w:rsidRPr="00960D38">
        <w:rPr>
          <w:rFonts w:ascii="Times New Roman" w:eastAsia="Times New Roman" w:hAnsi="Times New Roman" w:cs="Times New Roman"/>
          <w:spacing w:val="-2"/>
          <w:sz w:val="28"/>
          <w:szCs w:val="28"/>
          <w:lang w:val="pt-BR"/>
        </w:rPr>
        <w:t>(</w:t>
      </w:r>
      <w:r w:rsidR="003C7174">
        <w:rPr>
          <w:rFonts w:ascii="Times New Roman" w:eastAsia="Times New Roman" w:hAnsi="Times New Roman" w:cs="Times New Roman"/>
          <w:spacing w:val="-2"/>
          <w:sz w:val="28"/>
          <w:szCs w:val="28"/>
          <w:lang w:val="vi-VN"/>
        </w:rPr>
        <w:t>giảm</w:t>
      </w:r>
      <w:r w:rsidR="007B6922">
        <w:rPr>
          <w:rFonts w:ascii="Times New Roman" w:eastAsia="Times New Roman" w:hAnsi="Times New Roman" w:cs="Times New Roman"/>
          <w:spacing w:val="-2"/>
          <w:sz w:val="28"/>
          <w:szCs w:val="28"/>
          <w:lang w:val="vi-VN"/>
        </w:rPr>
        <w:t xml:space="preserve"> </w:t>
      </w:r>
      <w:r w:rsidR="00A120C7">
        <w:rPr>
          <w:rFonts w:ascii="Times New Roman" w:eastAsia="Times New Roman" w:hAnsi="Times New Roman" w:cs="Times New Roman"/>
          <w:spacing w:val="-2"/>
          <w:sz w:val="28"/>
          <w:szCs w:val="28"/>
        </w:rPr>
        <w:t>06</w:t>
      </w:r>
      <w:r w:rsidR="0064314F">
        <w:rPr>
          <w:rFonts w:ascii="Times New Roman" w:eastAsia="Times New Roman" w:hAnsi="Times New Roman" w:cs="Times New Roman"/>
          <w:spacing w:val="-2"/>
          <w:sz w:val="28"/>
          <w:szCs w:val="28"/>
          <w:lang w:val="vi-VN"/>
        </w:rPr>
        <w:t xml:space="preserve"> hồ sơ</w:t>
      </w:r>
      <w:r w:rsidR="00EF028B" w:rsidRPr="00960D38">
        <w:rPr>
          <w:rFonts w:ascii="Times New Roman" w:eastAsia="Times New Roman" w:hAnsi="Times New Roman" w:cs="Times New Roman"/>
          <w:i/>
          <w:spacing w:val="-2"/>
          <w:sz w:val="28"/>
          <w:szCs w:val="28"/>
          <w:lang w:val="pt-BR"/>
        </w:rPr>
        <w:t xml:space="preserve"> so với cùng kỳ tháng trước)</w:t>
      </w:r>
      <w:r w:rsidR="00917C58">
        <w:rPr>
          <w:rFonts w:ascii="Times New Roman" w:eastAsia="Times New Roman" w:hAnsi="Times New Roman" w:cs="Times New Roman"/>
          <w:spacing w:val="-2"/>
          <w:sz w:val="28"/>
          <w:szCs w:val="28"/>
          <w:lang w:val="nl-NL"/>
        </w:rPr>
        <w:t>;</w:t>
      </w:r>
    </w:p>
    <w:p w14:paraId="1A07ACE1" w14:textId="73C09804" w:rsidR="00917C58" w:rsidRPr="00A120C7" w:rsidRDefault="00917C58" w:rsidP="00404DBC">
      <w:pPr>
        <w:spacing w:before="60" w:after="0" w:line="240" w:lineRule="atLeast"/>
        <w:ind w:left="-329" w:right="113" w:firstLine="1049"/>
        <w:jc w:val="both"/>
        <w:rPr>
          <w:rFonts w:ascii="Times New Roman" w:eastAsia="Times New Roman" w:hAnsi="Times New Roman" w:cs="Times New Roman"/>
          <w:spacing w:val="6"/>
          <w:position w:val="6"/>
          <w:sz w:val="28"/>
          <w:szCs w:val="28"/>
        </w:rPr>
      </w:pPr>
      <w:r w:rsidRPr="00917C58">
        <w:rPr>
          <w:rFonts w:ascii="Times New Roman" w:eastAsia="Times New Roman" w:hAnsi="Times New Roman" w:cs="Times New Roman"/>
          <w:spacing w:val="6"/>
          <w:position w:val="6"/>
          <w:sz w:val="28"/>
          <w:szCs w:val="28"/>
          <w:lang w:val="vi-VN"/>
        </w:rPr>
        <w:t xml:space="preserve">+ Danh mục 1: </w:t>
      </w:r>
      <w:r w:rsidR="007B6922">
        <w:rPr>
          <w:rFonts w:ascii="Times New Roman" w:eastAsia="Times New Roman" w:hAnsi="Times New Roman" w:cs="Times New Roman"/>
          <w:spacing w:val="6"/>
          <w:position w:val="6"/>
          <w:sz w:val="28"/>
          <w:szCs w:val="28"/>
          <w:lang w:val="vi-VN"/>
        </w:rPr>
        <w:t>0</w:t>
      </w:r>
      <w:r w:rsidR="00A120C7">
        <w:rPr>
          <w:rFonts w:ascii="Times New Roman" w:eastAsia="Times New Roman" w:hAnsi="Times New Roman" w:cs="Times New Roman"/>
          <w:spacing w:val="6"/>
          <w:position w:val="6"/>
          <w:sz w:val="28"/>
          <w:szCs w:val="28"/>
        </w:rPr>
        <w:t>3</w:t>
      </w:r>
      <w:r w:rsidRPr="00917C58">
        <w:rPr>
          <w:rFonts w:ascii="Times New Roman" w:eastAsia="Times New Roman" w:hAnsi="Times New Roman" w:cs="Times New Roman"/>
          <w:spacing w:val="6"/>
          <w:position w:val="6"/>
          <w:sz w:val="28"/>
          <w:szCs w:val="28"/>
          <w:lang w:val="vi-VN"/>
        </w:rPr>
        <w:t xml:space="preserve">         </w:t>
      </w:r>
      <w:r>
        <w:rPr>
          <w:rFonts w:ascii="Times New Roman" w:eastAsia="Times New Roman" w:hAnsi="Times New Roman" w:cs="Times New Roman"/>
          <w:spacing w:val="6"/>
          <w:position w:val="6"/>
          <w:sz w:val="28"/>
          <w:szCs w:val="28"/>
        </w:rPr>
        <w:t xml:space="preserve"> </w:t>
      </w:r>
      <w:r w:rsidR="00AF49BC">
        <w:rPr>
          <w:rFonts w:ascii="Times New Roman" w:eastAsia="Times New Roman" w:hAnsi="Times New Roman" w:cs="Times New Roman"/>
          <w:spacing w:val="6"/>
          <w:position w:val="6"/>
          <w:sz w:val="28"/>
          <w:szCs w:val="28"/>
          <w:lang w:val="vi-VN"/>
        </w:rPr>
        <w:t xml:space="preserve">  </w:t>
      </w:r>
      <w:r w:rsidRPr="00917C58">
        <w:rPr>
          <w:rFonts w:ascii="Times New Roman" w:eastAsia="Times New Roman" w:hAnsi="Times New Roman" w:cs="Times New Roman"/>
          <w:spacing w:val="6"/>
          <w:position w:val="6"/>
          <w:sz w:val="28"/>
          <w:szCs w:val="28"/>
          <w:lang w:val="vi-VN"/>
        </w:rPr>
        <w:t xml:space="preserve">+ Hệ 2: </w:t>
      </w:r>
      <w:r w:rsidR="00A120C7">
        <w:rPr>
          <w:rFonts w:ascii="Times New Roman" w:eastAsia="Times New Roman" w:hAnsi="Times New Roman" w:cs="Times New Roman"/>
          <w:spacing w:val="6"/>
          <w:position w:val="6"/>
          <w:sz w:val="28"/>
          <w:szCs w:val="28"/>
        </w:rPr>
        <w:t>32</w:t>
      </w:r>
      <w:r w:rsidR="001F5323">
        <w:rPr>
          <w:rFonts w:ascii="Times New Roman" w:eastAsia="Times New Roman" w:hAnsi="Times New Roman" w:cs="Times New Roman"/>
          <w:spacing w:val="6"/>
          <w:position w:val="6"/>
          <w:sz w:val="28"/>
          <w:szCs w:val="28"/>
        </w:rPr>
        <w:t xml:space="preserve">  </w:t>
      </w:r>
      <w:r w:rsidRPr="00917C58">
        <w:rPr>
          <w:rFonts w:ascii="Times New Roman" w:eastAsia="Times New Roman" w:hAnsi="Times New Roman" w:cs="Times New Roman"/>
          <w:spacing w:val="6"/>
          <w:position w:val="6"/>
          <w:sz w:val="28"/>
          <w:szCs w:val="28"/>
          <w:lang w:val="vi-VN"/>
        </w:rPr>
        <w:t xml:space="preserve">        </w:t>
      </w:r>
      <w:r>
        <w:rPr>
          <w:rFonts w:ascii="Times New Roman" w:eastAsia="Times New Roman" w:hAnsi="Times New Roman" w:cs="Times New Roman"/>
          <w:spacing w:val="6"/>
          <w:position w:val="6"/>
          <w:sz w:val="28"/>
          <w:szCs w:val="28"/>
        </w:rPr>
        <w:t xml:space="preserve"> </w:t>
      </w:r>
      <w:r w:rsidRPr="00917C58">
        <w:rPr>
          <w:rFonts w:ascii="Times New Roman" w:eastAsia="Times New Roman" w:hAnsi="Times New Roman" w:cs="Times New Roman"/>
          <w:spacing w:val="6"/>
          <w:position w:val="6"/>
          <w:sz w:val="28"/>
          <w:szCs w:val="28"/>
          <w:lang w:val="vi-VN"/>
        </w:rPr>
        <w:t>+ Phân loại A:</w:t>
      </w:r>
      <w:r w:rsidR="00575FB0">
        <w:rPr>
          <w:rFonts w:ascii="Times New Roman" w:eastAsia="Times New Roman" w:hAnsi="Times New Roman" w:cs="Times New Roman"/>
          <w:spacing w:val="6"/>
          <w:position w:val="6"/>
          <w:sz w:val="28"/>
          <w:szCs w:val="28"/>
          <w:lang w:val="vi-VN"/>
        </w:rPr>
        <w:t xml:space="preserve"> </w:t>
      </w:r>
      <w:r w:rsidR="00A120C7">
        <w:rPr>
          <w:rFonts w:ascii="Times New Roman" w:eastAsia="Times New Roman" w:hAnsi="Times New Roman" w:cs="Times New Roman"/>
          <w:spacing w:val="6"/>
          <w:position w:val="6"/>
          <w:sz w:val="28"/>
          <w:szCs w:val="28"/>
        </w:rPr>
        <w:t>07</w:t>
      </w:r>
    </w:p>
    <w:p w14:paraId="337FF3CE" w14:textId="08A1BAEF" w:rsidR="00917C58" w:rsidRPr="00A120C7" w:rsidRDefault="00917C58" w:rsidP="00404DBC">
      <w:pPr>
        <w:spacing w:before="60" w:after="0" w:line="240" w:lineRule="atLeast"/>
        <w:ind w:left="-329" w:right="113" w:firstLine="1049"/>
        <w:jc w:val="both"/>
        <w:rPr>
          <w:rFonts w:ascii="Times New Roman" w:eastAsia="Times New Roman" w:hAnsi="Times New Roman" w:cs="Times New Roman"/>
          <w:spacing w:val="6"/>
          <w:position w:val="6"/>
          <w:sz w:val="28"/>
          <w:szCs w:val="28"/>
        </w:rPr>
      </w:pPr>
      <w:r w:rsidRPr="00917C58">
        <w:rPr>
          <w:rFonts w:ascii="Times New Roman" w:eastAsia="Times New Roman" w:hAnsi="Times New Roman" w:cs="Times New Roman"/>
          <w:spacing w:val="6"/>
          <w:position w:val="6"/>
          <w:sz w:val="28"/>
          <w:szCs w:val="28"/>
          <w:lang w:val="vi-VN"/>
        </w:rPr>
        <w:t xml:space="preserve">+ Danh mục 2: </w:t>
      </w:r>
      <w:r w:rsidR="003C7174">
        <w:rPr>
          <w:rFonts w:ascii="Times New Roman" w:eastAsia="Times New Roman" w:hAnsi="Times New Roman" w:cs="Times New Roman"/>
          <w:spacing w:val="6"/>
          <w:position w:val="6"/>
          <w:sz w:val="28"/>
          <w:szCs w:val="28"/>
          <w:lang w:val="vi-VN"/>
        </w:rPr>
        <w:t>0</w:t>
      </w:r>
      <w:r w:rsidR="00A120C7">
        <w:rPr>
          <w:rFonts w:ascii="Times New Roman" w:eastAsia="Times New Roman" w:hAnsi="Times New Roman" w:cs="Times New Roman"/>
          <w:spacing w:val="6"/>
          <w:position w:val="6"/>
          <w:sz w:val="28"/>
          <w:szCs w:val="28"/>
        </w:rPr>
        <w:t>2</w:t>
      </w:r>
      <w:r w:rsidR="0064314F">
        <w:rPr>
          <w:rFonts w:ascii="Times New Roman" w:eastAsia="Times New Roman" w:hAnsi="Times New Roman" w:cs="Times New Roman"/>
          <w:spacing w:val="6"/>
          <w:position w:val="6"/>
          <w:sz w:val="28"/>
          <w:szCs w:val="28"/>
          <w:lang w:val="vi-VN"/>
        </w:rPr>
        <w:t xml:space="preserve">  </w:t>
      </w:r>
      <w:r w:rsidR="004241E7">
        <w:rPr>
          <w:rFonts w:ascii="Times New Roman" w:eastAsia="Times New Roman" w:hAnsi="Times New Roman" w:cs="Times New Roman"/>
          <w:spacing w:val="6"/>
          <w:position w:val="6"/>
          <w:sz w:val="28"/>
          <w:szCs w:val="28"/>
        </w:rPr>
        <w:t xml:space="preserve"> </w:t>
      </w:r>
      <w:r w:rsidR="00BD33EA">
        <w:rPr>
          <w:rFonts w:ascii="Times New Roman" w:eastAsia="Times New Roman" w:hAnsi="Times New Roman" w:cs="Times New Roman"/>
          <w:spacing w:val="6"/>
          <w:position w:val="6"/>
          <w:sz w:val="28"/>
          <w:szCs w:val="28"/>
          <w:lang w:val="vi-VN"/>
        </w:rPr>
        <w:t xml:space="preserve">         </w:t>
      </w:r>
      <w:r w:rsidR="00A120C7">
        <w:rPr>
          <w:rFonts w:ascii="Times New Roman" w:eastAsia="Times New Roman" w:hAnsi="Times New Roman" w:cs="Times New Roman"/>
          <w:spacing w:val="6"/>
          <w:position w:val="6"/>
          <w:sz w:val="28"/>
          <w:szCs w:val="28"/>
        </w:rPr>
        <w:t xml:space="preserve">                </w:t>
      </w:r>
      <w:r w:rsidR="007B6922">
        <w:rPr>
          <w:rFonts w:ascii="Times New Roman" w:eastAsia="Times New Roman" w:hAnsi="Times New Roman" w:cs="Times New Roman"/>
          <w:spacing w:val="6"/>
          <w:position w:val="6"/>
          <w:sz w:val="28"/>
          <w:szCs w:val="28"/>
          <w:lang w:val="vi-VN"/>
        </w:rPr>
        <w:t xml:space="preserve"> </w:t>
      </w:r>
      <w:r w:rsidRPr="00917C58">
        <w:rPr>
          <w:rFonts w:ascii="Times New Roman" w:eastAsia="Times New Roman" w:hAnsi="Times New Roman" w:cs="Times New Roman"/>
          <w:spacing w:val="6"/>
          <w:position w:val="6"/>
          <w:sz w:val="28"/>
          <w:szCs w:val="28"/>
          <w:lang w:val="vi-VN"/>
        </w:rPr>
        <w:t xml:space="preserve">         </w:t>
      </w:r>
      <w:r w:rsidR="004241E7">
        <w:rPr>
          <w:rFonts w:ascii="Times New Roman" w:eastAsia="Times New Roman" w:hAnsi="Times New Roman" w:cs="Times New Roman"/>
          <w:spacing w:val="6"/>
          <w:position w:val="6"/>
          <w:sz w:val="28"/>
          <w:szCs w:val="28"/>
        </w:rPr>
        <w:t xml:space="preserve"> </w:t>
      </w:r>
      <w:r w:rsidRPr="00917C58">
        <w:rPr>
          <w:rFonts w:ascii="Times New Roman" w:eastAsia="Times New Roman" w:hAnsi="Times New Roman" w:cs="Times New Roman"/>
          <w:spacing w:val="6"/>
          <w:position w:val="6"/>
          <w:sz w:val="28"/>
          <w:szCs w:val="28"/>
          <w:lang w:val="vi-VN"/>
        </w:rPr>
        <w:t xml:space="preserve"> + Phân loại B: </w:t>
      </w:r>
      <w:r w:rsidR="00A120C7">
        <w:rPr>
          <w:rFonts w:ascii="Times New Roman" w:eastAsia="Times New Roman" w:hAnsi="Times New Roman" w:cs="Times New Roman"/>
          <w:spacing w:val="6"/>
          <w:position w:val="6"/>
          <w:sz w:val="28"/>
          <w:szCs w:val="28"/>
        </w:rPr>
        <w:t>25</w:t>
      </w:r>
    </w:p>
    <w:p w14:paraId="4EB8E4ED" w14:textId="513A370E" w:rsidR="00917C58" w:rsidRDefault="00917C58" w:rsidP="00404DBC">
      <w:pPr>
        <w:spacing w:before="60" w:after="0" w:line="240" w:lineRule="atLeast"/>
        <w:ind w:firstLine="720"/>
        <w:jc w:val="both"/>
        <w:rPr>
          <w:rFonts w:ascii="Times New Roman" w:eastAsia="Times New Roman" w:hAnsi="Times New Roman" w:cs="Times New Roman"/>
          <w:spacing w:val="-2"/>
          <w:sz w:val="28"/>
          <w:szCs w:val="28"/>
          <w:lang w:val="nl-NL"/>
        </w:rPr>
      </w:pPr>
      <w:r w:rsidRPr="00917C58">
        <w:rPr>
          <w:rFonts w:ascii="Times New Roman" w:eastAsia="Times New Roman" w:hAnsi="Times New Roman" w:cs="Times New Roman"/>
          <w:spacing w:val="6"/>
          <w:position w:val="6"/>
          <w:sz w:val="28"/>
          <w:szCs w:val="28"/>
          <w:lang w:val="vi-VN"/>
        </w:rPr>
        <w:t xml:space="preserve">+ Danh mục 3: </w:t>
      </w:r>
      <w:r w:rsidR="00A120C7">
        <w:rPr>
          <w:rFonts w:ascii="Times New Roman" w:eastAsia="Times New Roman" w:hAnsi="Times New Roman" w:cs="Times New Roman"/>
          <w:spacing w:val="6"/>
          <w:position w:val="6"/>
          <w:sz w:val="28"/>
          <w:szCs w:val="28"/>
        </w:rPr>
        <w:t>27</w:t>
      </w:r>
      <w:r w:rsidRPr="00917C58">
        <w:rPr>
          <w:rFonts w:ascii="Times New Roman" w:eastAsia="Times New Roman" w:hAnsi="Times New Roman" w:cs="Times New Roman"/>
          <w:spacing w:val="6"/>
          <w:position w:val="6"/>
          <w:sz w:val="28"/>
          <w:szCs w:val="28"/>
          <w:lang w:val="vi-VN"/>
        </w:rPr>
        <w:t xml:space="preserve">                                     </w:t>
      </w:r>
    </w:p>
    <w:p w14:paraId="26332FB1" w14:textId="6ABBCD54" w:rsidR="00917C58" w:rsidRPr="00DA7312" w:rsidRDefault="00917C58" w:rsidP="00404DBC">
      <w:pPr>
        <w:spacing w:before="60" w:after="0" w:line="240" w:lineRule="atLeast"/>
        <w:ind w:firstLine="720"/>
        <w:jc w:val="both"/>
        <w:rPr>
          <w:rFonts w:ascii="Times New Roman" w:eastAsia="Times New Roman" w:hAnsi="Times New Roman" w:cs="Times New Roman"/>
          <w:spacing w:val="-6"/>
          <w:sz w:val="28"/>
          <w:szCs w:val="28"/>
          <w:lang w:val="nl-NL"/>
        </w:rPr>
      </w:pPr>
      <w:r w:rsidRPr="00DA7312">
        <w:rPr>
          <w:rFonts w:ascii="Times New Roman" w:eastAsia="Times New Roman" w:hAnsi="Times New Roman" w:cs="Times New Roman"/>
          <w:spacing w:val="-6"/>
          <w:sz w:val="28"/>
          <w:szCs w:val="28"/>
          <w:lang w:val="nl-NL"/>
        </w:rPr>
        <w:t>- T</w:t>
      </w:r>
      <w:r w:rsidR="00EF028B" w:rsidRPr="00DA7312">
        <w:rPr>
          <w:rFonts w:ascii="Times New Roman" w:eastAsia="Times New Roman" w:hAnsi="Times New Roman" w:cs="Times New Roman"/>
          <w:spacing w:val="-6"/>
          <w:sz w:val="28"/>
          <w:szCs w:val="28"/>
          <w:lang w:val="nl-NL"/>
        </w:rPr>
        <w:t>hanh loại</w:t>
      </w:r>
      <w:r w:rsidR="00051B66">
        <w:rPr>
          <w:rFonts w:ascii="Times New Roman" w:eastAsia="Times New Roman" w:hAnsi="Times New Roman" w:cs="Times New Roman"/>
          <w:spacing w:val="-6"/>
          <w:sz w:val="28"/>
          <w:szCs w:val="28"/>
          <w:lang w:val="nl-NL"/>
        </w:rPr>
        <w:t>:</w:t>
      </w:r>
      <w:r w:rsidR="001F5323">
        <w:rPr>
          <w:rFonts w:ascii="Times New Roman" w:eastAsia="Times New Roman" w:hAnsi="Times New Roman" w:cs="Times New Roman"/>
          <w:spacing w:val="-6"/>
          <w:sz w:val="28"/>
          <w:szCs w:val="28"/>
          <w:lang w:val="vi-VN"/>
        </w:rPr>
        <w:t xml:space="preserve"> </w:t>
      </w:r>
      <w:r w:rsidR="00A120C7">
        <w:rPr>
          <w:rFonts w:ascii="Times New Roman" w:eastAsia="Times New Roman" w:hAnsi="Times New Roman" w:cs="Times New Roman"/>
          <w:spacing w:val="-6"/>
          <w:sz w:val="28"/>
          <w:szCs w:val="28"/>
        </w:rPr>
        <w:t>47</w:t>
      </w:r>
      <w:r w:rsidR="00EF028B" w:rsidRPr="00DA7312">
        <w:rPr>
          <w:rFonts w:ascii="Times New Roman" w:eastAsia="Times New Roman" w:hAnsi="Times New Roman" w:cs="Times New Roman"/>
          <w:spacing w:val="-6"/>
          <w:sz w:val="28"/>
          <w:szCs w:val="28"/>
          <w:lang w:val="nl-NL"/>
        </w:rPr>
        <w:t xml:space="preserve"> đối tượng khỏi diện sưu tra</w:t>
      </w:r>
      <w:r w:rsidRPr="00DA7312">
        <w:rPr>
          <w:rFonts w:ascii="Times New Roman" w:eastAsia="Times New Roman" w:hAnsi="Times New Roman" w:cs="Times New Roman"/>
          <w:spacing w:val="-6"/>
          <w:sz w:val="28"/>
          <w:szCs w:val="28"/>
          <w:lang w:val="nl-NL"/>
        </w:rPr>
        <w:t xml:space="preserve"> </w:t>
      </w:r>
      <w:r w:rsidR="00A03DC2">
        <w:rPr>
          <w:rFonts w:ascii="Times New Roman" w:eastAsia="Times New Roman" w:hAnsi="Times New Roman" w:cs="Times New Roman"/>
          <w:spacing w:val="-6"/>
          <w:sz w:val="28"/>
          <w:szCs w:val="28"/>
          <w:lang w:val="vi-VN"/>
        </w:rPr>
        <w:t>(</w:t>
      </w:r>
      <w:r w:rsidR="00DE4045">
        <w:rPr>
          <w:rFonts w:ascii="Times New Roman" w:eastAsia="Times New Roman" w:hAnsi="Times New Roman" w:cs="Times New Roman"/>
          <w:spacing w:val="-6"/>
          <w:sz w:val="28"/>
          <w:szCs w:val="28"/>
        </w:rPr>
        <w:t>PC04: 0</w:t>
      </w:r>
      <w:r w:rsidR="00A120C7">
        <w:rPr>
          <w:rFonts w:ascii="Times New Roman" w:eastAsia="Times New Roman" w:hAnsi="Times New Roman" w:cs="Times New Roman"/>
          <w:spacing w:val="-6"/>
          <w:sz w:val="28"/>
          <w:szCs w:val="28"/>
        </w:rPr>
        <w:t>1</w:t>
      </w:r>
      <w:r w:rsidR="00DE4045">
        <w:rPr>
          <w:rFonts w:ascii="Times New Roman" w:eastAsia="Times New Roman" w:hAnsi="Times New Roman" w:cs="Times New Roman"/>
          <w:spacing w:val="-6"/>
          <w:sz w:val="28"/>
          <w:szCs w:val="28"/>
        </w:rPr>
        <w:t xml:space="preserve">, </w:t>
      </w:r>
      <w:r w:rsidR="00A03DC2">
        <w:rPr>
          <w:rFonts w:ascii="Times New Roman" w:eastAsia="Times New Roman" w:hAnsi="Times New Roman" w:cs="Times New Roman"/>
          <w:spacing w:val="-6"/>
          <w:sz w:val="28"/>
          <w:szCs w:val="28"/>
          <w:lang w:val="vi-VN"/>
        </w:rPr>
        <w:t>cấp huyện</w:t>
      </w:r>
      <w:r w:rsidR="00DE4045">
        <w:rPr>
          <w:rFonts w:ascii="Times New Roman" w:eastAsia="Times New Roman" w:hAnsi="Times New Roman" w:cs="Times New Roman"/>
          <w:spacing w:val="-6"/>
          <w:sz w:val="28"/>
          <w:szCs w:val="28"/>
        </w:rPr>
        <w:t xml:space="preserve">: </w:t>
      </w:r>
      <w:r w:rsidR="00A120C7">
        <w:rPr>
          <w:rFonts w:ascii="Times New Roman" w:eastAsia="Times New Roman" w:hAnsi="Times New Roman" w:cs="Times New Roman"/>
          <w:spacing w:val="-6"/>
          <w:sz w:val="28"/>
          <w:szCs w:val="28"/>
        </w:rPr>
        <w:t>46</w:t>
      </w:r>
      <w:r w:rsidR="00A03DC2">
        <w:rPr>
          <w:rFonts w:ascii="Times New Roman" w:eastAsia="Times New Roman" w:hAnsi="Times New Roman" w:cs="Times New Roman"/>
          <w:spacing w:val="-6"/>
          <w:sz w:val="28"/>
          <w:szCs w:val="28"/>
          <w:lang w:val="vi-VN"/>
        </w:rPr>
        <w:t>)</w:t>
      </w:r>
      <w:r w:rsidR="00A120C7">
        <w:rPr>
          <w:rFonts w:ascii="Times New Roman" w:eastAsia="Times New Roman" w:hAnsi="Times New Roman" w:cs="Times New Roman"/>
          <w:spacing w:val="-6"/>
          <w:sz w:val="28"/>
          <w:szCs w:val="28"/>
        </w:rPr>
        <w:t xml:space="preserve">; </w:t>
      </w:r>
      <w:r w:rsidR="00D96A13" w:rsidRPr="00DA7312">
        <w:rPr>
          <w:rFonts w:ascii="Times New Roman" w:eastAsia="Times New Roman" w:hAnsi="Times New Roman" w:cs="Times New Roman"/>
          <w:i/>
          <w:spacing w:val="-6"/>
          <w:sz w:val="28"/>
          <w:szCs w:val="28"/>
          <w:lang w:val="pt-BR"/>
        </w:rPr>
        <w:t>(Lý</w:t>
      </w:r>
      <w:r w:rsidR="00166CCA">
        <w:rPr>
          <w:rFonts w:ascii="Times New Roman" w:eastAsia="Times New Roman" w:hAnsi="Times New Roman" w:cs="Times New Roman"/>
          <w:i/>
          <w:spacing w:val="-6"/>
          <w:sz w:val="28"/>
          <w:szCs w:val="28"/>
          <w:lang w:val="vi-VN"/>
        </w:rPr>
        <w:t xml:space="preserve"> do:</w:t>
      </w:r>
      <w:r w:rsidR="007B6922">
        <w:rPr>
          <w:rFonts w:ascii="Times New Roman" w:eastAsia="Times New Roman" w:hAnsi="Times New Roman" w:cs="Times New Roman"/>
          <w:i/>
          <w:spacing w:val="-6"/>
          <w:sz w:val="28"/>
          <w:szCs w:val="28"/>
          <w:lang w:val="vi-VN"/>
        </w:rPr>
        <w:t xml:space="preserve"> </w:t>
      </w:r>
      <w:proofErr w:type="spellStart"/>
      <w:r w:rsidR="00A120C7">
        <w:rPr>
          <w:rFonts w:ascii="Times New Roman" w:eastAsia="Times New Roman" w:hAnsi="Times New Roman" w:cs="Times New Roman"/>
          <w:i/>
          <w:spacing w:val="-6"/>
          <w:sz w:val="28"/>
          <w:szCs w:val="28"/>
        </w:rPr>
        <w:t>đưa</w:t>
      </w:r>
      <w:proofErr w:type="spellEnd"/>
      <w:r w:rsidR="00A120C7">
        <w:rPr>
          <w:rFonts w:ascii="Times New Roman" w:eastAsia="Times New Roman" w:hAnsi="Times New Roman" w:cs="Times New Roman"/>
          <w:i/>
          <w:spacing w:val="-6"/>
          <w:sz w:val="28"/>
          <w:szCs w:val="28"/>
        </w:rPr>
        <w:t xml:space="preserve"> </w:t>
      </w:r>
      <w:proofErr w:type="spellStart"/>
      <w:r w:rsidR="00A120C7">
        <w:rPr>
          <w:rFonts w:ascii="Times New Roman" w:eastAsia="Times New Roman" w:hAnsi="Times New Roman" w:cs="Times New Roman"/>
          <w:i/>
          <w:spacing w:val="-6"/>
          <w:sz w:val="28"/>
          <w:szCs w:val="28"/>
        </w:rPr>
        <w:t>đi</w:t>
      </w:r>
      <w:proofErr w:type="spellEnd"/>
      <w:r w:rsidR="00A120C7">
        <w:rPr>
          <w:rFonts w:ascii="Times New Roman" w:eastAsia="Times New Roman" w:hAnsi="Times New Roman" w:cs="Times New Roman"/>
          <w:i/>
          <w:spacing w:val="-6"/>
          <w:sz w:val="28"/>
          <w:szCs w:val="28"/>
        </w:rPr>
        <w:t xml:space="preserve"> CNBB: 06</w:t>
      </w:r>
      <w:r w:rsidR="007B6922">
        <w:rPr>
          <w:rFonts w:ascii="Times New Roman" w:eastAsia="Times New Roman" w:hAnsi="Times New Roman" w:cs="Times New Roman"/>
          <w:i/>
          <w:spacing w:val="-6"/>
          <w:sz w:val="28"/>
          <w:szCs w:val="28"/>
          <w:lang w:val="vi-VN"/>
        </w:rPr>
        <w:t xml:space="preserve">, </w:t>
      </w:r>
      <w:r w:rsidR="00166CCA">
        <w:rPr>
          <w:rFonts w:ascii="Times New Roman" w:eastAsia="Times New Roman" w:hAnsi="Times New Roman" w:cs="Times New Roman"/>
          <w:i/>
          <w:spacing w:val="-6"/>
          <w:sz w:val="28"/>
          <w:szCs w:val="28"/>
          <w:lang w:val="vi-VN"/>
        </w:rPr>
        <w:t xml:space="preserve">truy tố: </w:t>
      </w:r>
      <w:r w:rsidR="00A120C7">
        <w:rPr>
          <w:rFonts w:ascii="Times New Roman" w:eastAsia="Times New Roman" w:hAnsi="Times New Roman" w:cs="Times New Roman"/>
          <w:i/>
          <w:spacing w:val="-6"/>
          <w:sz w:val="28"/>
          <w:szCs w:val="28"/>
        </w:rPr>
        <w:t>08</w:t>
      </w:r>
      <w:r w:rsidR="00166CCA">
        <w:rPr>
          <w:rFonts w:ascii="Times New Roman" w:eastAsia="Times New Roman" w:hAnsi="Times New Roman" w:cs="Times New Roman"/>
          <w:i/>
          <w:spacing w:val="-6"/>
          <w:sz w:val="28"/>
          <w:szCs w:val="28"/>
          <w:lang w:val="vi-VN"/>
        </w:rPr>
        <w:t xml:space="preserve">, tiến bộ: </w:t>
      </w:r>
      <w:r w:rsidR="004E0834">
        <w:rPr>
          <w:rFonts w:ascii="Times New Roman" w:eastAsia="Times New Roman" w:hAnsi="Times New Roman" w:cs="Times New Roman"/>
          <w:i/>
          <w:spacing w:val="-6"/>
          <w:sz w:val="28"/>
          <w:szCs w:val="28"/>
          <w:lang w:val="vi-VN"/>
        </w:rPr>
        <w:t>25</w:t>
      </w:r>
      <w:r w:rsidR="00A120C7">
        <w:rPr>
          <w:rFonts w:ascii="Times New Roman" w:eastAsia="Times New Roman" w:hAnsi="Times New Roman" w:cs="Times New Roman"/>
          <w:i/>
          <w:spacing w:val="-6"/>
          <w:sz w:val="28"/>
          <w:szCs w:val="28"/>
        </w:rPr>
        <w:t xml:space="preserve">, </w:t>
      </w:r>
      <w:proofErr w:type="spellStart"/>
      <w:r w:rsidR="00A120C7">
        <w:rPr>
          <w:rFonts w:ascii="Times New Roman" w:eastAsia="Times New Roman" w:hAnsi="Times New Roman" w:cs="Times New Roman"/>
          <w:i/>
          <w:spacing w:val="-6"/>
          <w:sz w:val="28"/>
          <w:szCs w:val="28"/>
        </w:rPr>
        <w:t>đi</w:t>
      </w:r>
      <w:proofErr w:type="spellEnd"/>
      <w:r w:rsidR="00A120C7">
        <w:rPr>
          <w:rFonts w:ascii="Times New Roman" w:eastAsia="Times New Roman" w:hAnsi="Times New Roman" w:cs="Times New Roman"/>
          <w:i/>
          <w:spacing w:val="-6"/>
          <w:sz w:val="28"/>
          <w:szCs w:val="28"/>
        </w:rPr>
        <w:t xml:space="preserve"> </w:t>
      </w:r>
      <w:proofErr w:type="spellStart"/>
      <w:r w:rsidR="00A120C7">
        <w:rPr>
          <w:rFonts w:ascii="Times New Roman" w:eastAsia="Times New Roman" w:hAnsi="Times New Roman" w:cs="Times New Roman"/>
          <w:i/>
          <w:spacing w:val="-6"/>
          <w:sz w:val="28"/>
          <w:szCs w:val="28"/>
        </w:rPr>
        <w:t>khỏi</w:t>
      </w:r>
      <w:proofErr w:type="spellEnd"/>
      <w:r w:rsidR="00A120C7">
        <w:rPr>
          <w:rFonts w:ascii="Times New Roman" w:eastAsia="Times New Roman" w:hAnsi="Times New Roman" w:cs="Times New Roman"/>
          <w:i/>
          <w:spacing w:val="-6"/>
          <w:sz w:val="28"/>
          <w:szCs w:val="28"/>
        </w:rPr>
        <w:t xml:space="preserve"> </w:t>
      </w:r>
      <w:proofErr w:type="spellStart"/>
      <w:r w:rsidR="00A120C7">
        <w:rPr>
          <w:rFonts w:ascii="Times New Roman" w:eastAsia="Times New Roman" w:hAnsi="Times New Roman" w:cs="Times New Roman"/>
          <w:i/>
          <w:spacing w:val="-6"/>
          <w:sz w:val="28"/>
          <w:szCs w:val="28"/>
        </w:rPr>
        <w:t>địa</w:t>
      </w:r>
      <w:proofErr w:type="spellEnd"/>
      <w:r w:rsidR="00A120C7">
        <w:rPr>
          <w:rFonts w:ascii="Times New Roman" w:eastAsia="Times New Roman" w:hAnsi="Times New Roman" w:cs="Times New Roman"/>
          <w:i/>
          <w:spacing w:val="-6"/>
          <w:sz w:val="28"/>
          <w:szCs w:val="28"/>
        </w:rPr>
        <w:t xml:space="preserve"> </w:t>
      </w:r>
      <w:proofErr w:type="spellStart"/>
      <w:r w:rsidR="00A120C7">
        <w:rPr>
          <w:rFonts w:ascii="Times New Roman" w:eastAsia="Times New Roman" w:hAnsi="Times New Roman" w:cs="Times New Roman"/>
          <w:i/>
          <w:spacing w:val="-6"/>
          <w:sz w:val="28"/>
          <w:szCs w:val="28"/>
        </w:rPr>
        <w:t>phương</w:t>
      </w:r>
      <w:proofErr w:type="spellEnd"/>
      <w:r w:rsidR="008673C9">
        <w:rPr>
          <w:rFonts w:ascii="Times New Roman" w:eastAsia="Times New Roman" w:hAnsi="Times New Roman" w:cs="Times New Roman"/>
          <w:i/>
          <w:spacing w:val="-6"/>
          <w:sz w:val="28"/>
          <w:szCs w:val="28"/>
        </w:rPr>
        <w:t>: 08</w:t>
      </w:r>
      <w:r w:rsidR="0064314F">
        <w:rPr>
          <w:rFonts w:ascii="Times New Roman" w:eastAsia="Times New Roman" w:hAnsi="Times New Roman" w:cs="Times New Roman"/>
          <w:i/>
          <w:spacing w:val="-6"/>
          <w:sz w:val="28"/>
          <w:szCs w:val="28"/>
          <w:lang w:val="vi-VN"/>
        </w:rPr>
        <w:t>)</w:t>
      </w:r>
      <w:r w:rsidR="009F7307" w:rsidRPr="00DA7312">
        <w:rPr>
          <w:rFonts w:ascii="Times New Roman" w:eastAsia="Times New Roman" w:hAnsi="Times New Roman" w:cs="Times New Roman"/>
          <w:spacing w:val="-6"/>
          <w:sz w:val="28"/>
          <w:szCs w:val="28"/>
          <w:lang w:val="nl-NL"/>
        </w:rPr>
        <w:t>.</w:t>
      </w:r>
    </w:p>
    <w:p w14:paraId="14B959BE" w14:textId="6EE586C6" w:rsidR="00917C58" w:rsidRPr="00A120C7" w:rsidRDefault="00917C58" w:rsidP="00404DBC">
      <w:pPr>
        <w:spacing w:before="60" w:after="0" w:line="240" w:lineRule="atLeast"/>
        <w:ind w:left="-329" w:right="113" w:firstLine="1049"/>
        <w:jc w:val="both"/>
        <w:rPr>
          <w:rFonts w:ascii="Times New Roman" w:eastAsia="Times New Roman" w:hAnsi="Times New Roman" w:cs="Times New Roman"/>
          <w:spacing w:val="6"/>
          <w:position w:val="6"/>
          <w:sz w:val="28"/>
          <w:szCs w:val="28"/>
        </w:rPr>
      </w:pPr>
      <w:bookmarkStart w:id="0" w:name="_Hlk172024073"/>
      <w:r w:rsidRPr="00917C58">
        <w:rPr>
          <w:rFonts w:ascii="Times New Roman" w:eastAsia="Times New Roman" w:hAnsi="Times New Roman" w:cs="Times New Roman"/>
          <w:spacing w:val="6"/>
          <w:position w:val="6"/>
          <w:sz w:val="28"/>
          <w:szCs w:val="28"/>
          <w:lang w:val="vi-VN"/>
        </w:rPr>
        <w:t>+ Danh mục 1:</w:t>
      </w:r>
      <w:r w:rsidR="004A2DD0">
        <w:rPr>
          <w:rFonts w:ascii="Times New Roman" w:eastAsia="Times New Roman" w:hAnsi="Times New Roman" w:cs="Times New Roman"/>
          <w:spacing w:val="6"/>
          <w:position w:val="6"/>
          <w:sz w:val="28"/>
          <w:szCs w:val="28"/>
        </w:rPr>
        <w:t xml:space="preserve"> </w:t>
      </w:r>
      <w:r w:rsidR="00A120C7">
        <w:rPr>
          <w:rFonts w:ascii="Times New Roman" w:eastAsia="Times New Roman" w:hAnsi="Times New Roman" w:cs="Times New Roman"/>
          <w:spacing w:val="6"/>
          <w:position w:val="6"/>
          <w:sz w:val="28"/>
          <w:szCs w:val="28"/>
        </w:rPr>
        <w:t>21</w:t>
      </w:r>
      <w:r w:rsidRPr="00917C58">
        <w:rPr>
          <w:rFonts w:ascii="Times New Roman" w:eastAsia="Times New Roman" w:hAnsi="Times New Roman" w:cs="Times New Roman"/>
          <w:spacing w:val="6"/>
          <w:position w:val="6"/>
          <w:sz w:val="28"/>
          <w:szCs w:val="28"/>
          <w:lang w:val="vi-VN"/>
        </w:rPr>
        <w:t xml:space="preserve">         </w:t>
      </w:r>
      <w:r w:rsidR="001F5323">
        <w:rPr>
          <w:rFonts w:ascii="Times New Roman" w:eastAsia="Times New Roman" w:hAnsi="Times New Roman" w:cs="Times New Roman"/>
          <w:spacing w:val="6"/>
          <w:position w:val="6"/>
          <w:sz w:val="28"/>
          <w:szCs w:val="28"/>
        </w:rPr>
        <w:t xml:space="preserve"> </w:t>
      </w:r>
      <w:r w:rsidRPr="00917C58">
        <w:rPr>
          <w:rFonts w:ascii="Times New Roman" w:eastAsia="Times New Roman" w:hAnsi="Times New Roman" w:cs="Times New Roman"/>
          <w:spacing w:val="6"/>
          <w:position w:val="6"/>
          <w:sz w:val="28"/>
          <w:szCs w:val="28"/>
          <w:lang w:val="vi-VN"/>
        </w:rPr>
        <w:t xml:space="preserve">+ Hệ 2: </w:t>
      </w:r>
      <w:r w:rsidR="00A120C7">
        <w:rPr>
          <w:rFonts w:ascii="Times New Roman" w:eastAsia="Times New Roman" w:hAnsi="Times New Roman" w:cs="Times New Roman"/>
          <w:spacing w:val="6"/>
          <w:position w:val="6"/>
          <w:sz w:val="28"/>
          <w:szCs w:val="28"/>
        </w:rPr>
        <w:t>46</w:t>
      </w:r>
      <w:r w:rsidRPr="00917C58">
        <w:rPr>
          <w:rFonts w:ascii="Times New Roman" w:eastAsia="Times New Roman" w:hAnsi="Times New Roman" w:cs="Times New Roman"/>
          <w:spacing w:val="6"/>
          <w:position w:val="6"/>
          <w:sz w:val="28"/>
          <w:szCs w:val="28"/>
          <w:lang w:val="vi-VN"/>
        </w:rPr>
        <w:t xml:space="preserve">    </w:t>
      </w:r>
      <w:r w:rsidR="004A2DD0">
        <w:rPr>
          <w:rFonts w:ascii="Times New Roman" w:eastAsia="Times New Roman" w:hAnsi="Times New Roman" w:cs="Times New Roman"/>
          <w:spacing w:val="6"/>
          <w:position w:val="6"/>
          <w:sz w:val="28"/>
          <w:szCs w:val="28"/>
        </w:rPr>
        <w:t xml:space="preserve">  </w:t>
      </w:r>
      <w:r w:rsidRPr="00917C58">
        <w:rPr>
          <w:rFonts w:ascii="Times New Roman" w:eastAsia="Times New Roman" w:hAnsi="Times New Roman" w:cs="Times New Roman"/>
          <w:spacing w:val="6"/>
          <w:position w:val="6"/>
          <w:sz w:val="28"/>
          <w:szCs w:val="28"/>
          <w:lang w:val="vi-VN"/>
        </w:rPr>
        <w:t xml:space="preserve">   + Phân loại A: </w:t>
      </w:r>
      <w:r w:rsidR="00A120C7">
        <w:rPr>
          <w:rFonts w:ascii="Times New Roman" w:eastAsia="Times New Roman" w:hAnsi="Times New Roman" w:cs="Times New Roman"/>
          <w:spacing w:val="6"/>
          <w:position w:val="6"/>
          <w:sz w:val="28"/>
          <w:szCs w:val="28"/>
        </w:rPr>
        <w:t>32</w:t>
      </w:r>
    </w:p>
    <w:p w14:paraId="25B48998" w14:textId="0E6B035D" w:rsidR="00917C58" w:rsidRPr="00A120C7" w:rsidRDefault="00917C58" w:rsidP="00404DBC">
      <w:pPr>
        <w:spacing w:before="60" w:after="0" w:line="240" w:lineRule="atLeast"/>
        <w:ind w:left="-329" w:right="113" w:firstLine="1049"/>
        <w:jc w:val="both"/>
        <w:rPr>
          <w:rFonts w:ascii="Times New Roman" w:eastAsia="Times New Roman" w:hAnsi="Times New Roman" w:cs="Times New Roman"/>
          <w:spacing w:val="6"/>
          <w:position w:val="6"/>
          <w:sz w:val="28"/>
          <w:szCs w:val="28"/>
        </w:rPr>
      </w:pPr>
      <w:r w:rsidRPr="00917C58">
        <w:rPr>
          <w:rFonts w:ascii="Times New Roman" w:eastAsia="Times New Roman" w:hAnsi="Times New Roman" w:cs="Times New Roman"/>
          <w:spacing w:val="6"/>
          <w:position w:val="6"/>
          <w:sz w:val="28"/>
          <w:szCs w:val="28"/>
          <w:lang w:val="vi-VN"/>
        </w:rPr>
        <w:t xml:space="preserve">+ Danh mục 2: </w:t>
      </w:r>
      <w:r w:rsidR="00A120C7">
        <w:rPr>
          <w:rFonts w:ascii="Times New Roman" w:eastAsia="Times New Roman" w:hAnsi="Times New Roman" w:cs="Times New Roman"/>
          <w:spacing w:val="6"/>
          <w:position w:val="6"/>
          <w:sz w:val="28"/>
          <w:szCs w:val="28"/>
        </w:rPr>
        <w:t>05</w:t>
      </w:r>
      <w:r w:rsidR="00D57E94">
        <w:rPr>
          <w:rFonts w:ascii="Times New Roman" w:eastAsia="Times New Roman" w:hAnsi="Times New Roman" w:cs="Times New Roman"/>
          <w:spacing w:val="6"/>
          <w:position w:val="6"/>
          <w:sz w:val="28"/>
          <w:szCs w:val="28"/>
          <w:lang w:val="vi-VN"/>
        </w:rPr>
        <w:t xml:space="preserve">  </w:t>
      </w:r>
      <w:r w:rsidR="00EE4245">
        <w:rPr>
          <w:rFonts w:ascii="Times New Roman" w:eastAsia="Times New Roman" w:hAnsi="Times New Roman" w:cs="Times New Roman"/>
          <w:spacing w:val="6"/>
          <w:position w:val="6"/>
          <w:sz w:val="28"/>
          <w:szCs w:val="28"/>
          <w:lang w:val="vi-VN"/>
        </w:rPr>
        <w:t xml:space="preserve">        </w:t>
      </w:r>
      <w:r w:rsidRPr="00917C58">
        <w:rPr>
          <w:rFonts w:ascii="Times New Roman" w:eastAsia="Times New Roman" w:hAnsi="Times New Roman" w:cs="Times New Roman"/>
          <w:spacing w:val="6"/>
          <w:position w:val="6"/>
          <w:sz w:val="28"/>
          <w:szCs w:val="28"/>
          <w:lang w:val="vi-VN"/>
        </w:rPr>
        <w:t xml:space="preserve">+ Hệ 3: </w:t>
      </w:r>
      <w:r w:rsidR="00A120C7">
        <w:rPr>
          <w:rFonts w:ascii="Times New Roman" w:eastAsia="Times New Roman" w:hAnsi="Times New Roman" w:cs="Times New Roman"/>
          <w:spacing w:val="6"/>
          <w:position w:val="6"/>
          <w:sz w:val="28"/>
          <w:szCs w:val="28"/>
        </w:rPr>
        <w:t>1</w:t>
      </w:r>
      <w:r w:rsidR="003C7174">
        <w:rPr>
          <w:rFonts w:ascii="Times New Roman" w:eastAsia="Times New Roman" w:hAnsi="Times New Roman" w:cs="Times New Roman"/>
          <w:spacing w:val="6"/>
          <w:position w:val="6"/>
          <w:sz w:val="28"/>
          <w:szCs w:val="28"/>
          <w:lang w:val="vi-VN"/>
        </w:rPr>
        <w:t xml:space="preserve">  </w:t>
      </w:r>
      <w:r w:rsidRPr="00917C58">
        <w:rPr>
          <w:rFonts w:ascii="Times New Roman" w:eastAsia="Times New Roman" w:hAnsi="Times New Roman" w:cs="Times New Roman"/>
          <w:spacing w:val="6"/>
          <w:position w:val="6"/>
          <w:sz w:val="28"/>
          <w:szCs w:val="28"/>
          <w:lang w:val="vi-VN"/>
        </w:rPr>
        <w:t xml:space="preserve">     </w:t>
      </w:r>
      <w:r w:rsidR="006B4265">
        <w:rPr>
          <w:rFonts w:ascii="Times New Roman" w:eastAsia="Times New Roman" w:hAnsi="Times New Roman" w:cs="Times New Roman"/>
          <w:spacing w:val="6"/>
          <w:position w:val="6"/>
          <w:sz w:val="28"/>
          <w:szCs w:val="28"/>
        </w:rPr>
        <w:t xml:space="preserve"> </w:t>
      </w:r>
      <w:r w:rsidR="00EE4245">
        <w:rPr>
          <w:rFonts w:ascii="Times New Roman" w:eastAsia="Times New Roman" w:hAnsi="Times New Roman" w:cs="Times New Roman"/>
          <w:spacing w:val="6"/>
          <w:position w:val="6"/>
          <w:sz w:val="28"/>
          <w:szCs w:val="28"/>
        </w:rPr>
        <w:t xml:space="preserve">   </w:t>
      </w:r>
      <w:r w:rsidRPr="00917C58">
        <w:rPr>
          <w:rFonts w:ascii="Times New Roman" w:eastAsia="Times New Roman" w:hAnsi="Times New Roman" w:cs="Times New Roman"/>
          <w:spacing w:val="6"/>
          <w:position w:val="6"/>
          <w:sz w:val="28"/>
          <w:szCs w:val="28"/>
          <w:lang w:val="vi-VN"/>
        </w:rPr>
        <w:t xml:space="preserve">+ Phân loại B: </w:t>
      </w:r>
      <w:r w:rsidR="00A120C7">
        <w:rPr>
          <w:rFonts w:ascii="Times New Roman" w:eastAsia="Times New Roman" w:hAnsi="Times New Roman" w:cs="Times New Roman"/>
          <w:spacing w:val="6"/>
          <w:position w:val="6"/>
          <w:sz w:val="28"/>
          <w:szCs w:val="28"/>
        </w:rPr>
        <w:t>15</w:t>
      </w:r>
    </w:p>
    <w:p w14:paraId="1A0F4F35" w14:textId="21FE1853" w:rsidR="00917C58" w:rsidRDefault="00917C58" w:rsidP="00404DBC">
      <w:pPr>
        <w:spacing w:before="60" w:after="0" w:line="240" w:lineRule="atLeast"/>
        <w:ind w:firstLine="720"/>
        <w:jc w:val="both"/>
        <w:rPr>
          <w:rFonts w:ascii="Times New Roman" w:eastAsia="Times New Roman" w:hAnsi="Times New Roman" w:cs="Times New Roman"/>
          <w:spacing w:val="-2"/>
          <w:sz w:val="28"/>
          <w:szCs w:val="28"/>
          <w:lang w:val="nl-NL"/>
        </w:rPr>
      </w:pPr>
      <w:r w:rsidRPr="00917C58">
        <w:rPr>
          <w:rFonts w:ascii="Times New Roman" w:eastAsia="Times New Roman" w:hAnsi="Times New Roman" w:cs="Times New Roman"/>
          <w:spacing w:val="6"/>
          <w:position w:val="6"/>
          <w:sz w:val="28"/>
          <w:szCs w:val="28"/>
          <w:lang w:val="vi-VN"/>
        </w:rPr>
        <w:t xml:space="preserve">+ Danh mục 3: </w:t>
      </w:r>
      <w:r w:rsidR="00A120C7">
        <w:rPr>
          <w:rFonts w:ascii="Times New Roman" w:eastAsia="Times New Roman" w:hAnsi="Times New Roman" w:cs="Times New Roman"/>
          <w:spacing w:val="6"/>
          <w:position w:val="6"/>
          <w:sz w:val="28"/>
          <w:szCs w:val="28"/>
        </w:rPr>
        <w:t>21</w:t>
      </w:r>
      <w:r w:rsidRPr="00917C58">
        <w:rPr>
          <w:rFonts w:ascii="Times New Roman" w:eastAsia="Times New Roman" w:hAnsi="Times New Roman" w:cs="Times New Roman"/>
          <w:spacing w:val="6"/>
          <w:position w:val="6"/>
          <w:sz w:val="28"/>
          <w:szCs w:val="28"/>
          <w:lang w:val="vi-VN"/>
        </w:rPr>
        <w:t xml:space="preserve">                                      </w:t>
      </w:r>
      <w:r w:rsidR="00411028">
        <w:rPr>
          <w:rFonts w:ascii="Times New Roman" w:eastAsia="Times New Roman" w:hAnsi="Times New Roman" w:cs="Times New Roman"/>
          <w:spacing w:val="-2"/>
          <w:sz w:val="28"/>
          <w:szCs w:val="28"/>
          <w:lang w:val="nl-NL"/>
        </w:rPr>
        <w:t xml:space="preserve"> </w:t>
      </w:r>
    </w:p>
    <w:bookmarkEnd w:id="0"/>
    <w:p w14:paraId="585E6690" w14:textId="20191DBB" w:rsidR="00917C58" w:rsidRDefault="00942F2B" w:rsidP="00404DBC">
      <w:pPr>
        <w:spacing w:before="60" w:after="0" w:line="240" w:lineRule="atLeast"/>
        <w:ind w:firstLine="720"/>
        <w:jc w:val="both"/>
        <w:rPr>
          <w:rFonts w:ascii="Times New Roman" w:eastAsia="Times New Roman" w:hAnsi="Times New Roman" w:cs="Times New Roman"/>
          <w:spacing w:val="-2"/>
          <w:sz w:val="28"/>
          <w:szCs w:val="28"/>
          <w:lang w:val="nl-NL"/>
        </w:rPr>
      </w:pPr>
      <w:r>
        <w:rPr>
          <w:rFonts w:ascii="Times New Roman" w:eastAsia="Times New Roman" w:hAnsi="Times New Roman" w:cs="Times New Roman"/>
          <w:spacing w:val="-2"/>
          <w:sz w:val="28"/>
          <w:szCs w:val="28"/>
          <w:lang w:val="nl-NL"/>
        </w:rPr>
        <w:t>Hiện đang tiến hành sưu tra</w:t>
      </w:r>
      <w:r w:rsidR="00051B66">
        <w:rPr>
          <w:rFonts w:ascii="Times New Roman" w:eastAsia="Times New Roman" w:hAnsi="Times New Roman" w:cs="Times New Roman"/>
          <w:spacing w:val="-2"/>
          <w:sz w:val="28"/>
          <w:szCs w:val="28"/>
          <w:lang w:val="nl-NL"/>
        </w:rPr>
        <w:t>:</w:t>
      </w:r>
      <w:r>
        <w:rPr>
          <w:rFonts w:ascii="Times New Roman" w:eastAsia="Times New Roman" w:hAnsi="Times New Roman" w:cs="Times New Roman"/>
          <w:spacing w:val="-2"/>
          <w:sz w:val="28"/>
          <w:szCs w:val="28"/>
          <w:lang w:val="nl-NL"/>
        </w:rPr>
        <w:t xml:space="preserve"> </w:t>
      </w:r>
      <w:r w:rsidR="00A120C7">
        <w:rPr>
          <w:rFonts w:ascii="Times New Roman" w:eastAsia="Times New Roman" w:hAnsi="Times New Roman" w:cs="Times New Roman"/>
          <w:spacing w:val="-2"/>
          <w:sz w:val="28"/>
          <w:szCs w:val="28"/>
        </w:rPr>
        <w:t>703</w:t>
      </w:r>
      <w:r w:rsidR="00EF028B" w:rsidRPr="00960D38">
        <w:rPr>
          <w:rFonts w:ascii="Times New Roman" w:eastAsia="Times New Roman" w:hAnsi="Times New Roman" w:cs="Times New Roman"/>
          <w:b/>
          <w:spacing w:val="-2"/>
          <w:sz w:val="28"/>
          <w:szCs w:val="28"/>
          <w:lang w:val="nl-NL"/>
        </w:rPr>
        <w:t xml:space="preserve"> </w:t>
      </w:r>
      <w:r w:rsidR="00EF028B" w:rsidRPr="00960D38">
        <w:rPr>
          <w:rFonts w:ascii="Times New Roman" w:eastAsia="Times New Roman" w:hAnsi="Times New Roman" w:cs="Times New Roman"/>
          <w:spacing w:val="-2"/>
          <w:sz w:val="28"/>
          <w:szCs w:val="28"/>
          <w:lang w:val="nl-NL"/>
        </w:rPr>
        <w:t>đối tượng</w:t>
      </w:r>
      <w:r w:rsidR="00A03DC2">
        <w:rPr>
          <w:rFonts w:ascii="Times New Roman" w:eastAsia="Times New Roman" w:hAnsi="Times New Roman" w:cs="Times New Roman"/>
          <w:spacing w:val="-2"/>
          <w:sz w:val="28"/>
          <w:szCs w:val="28"/>
          <w:lang w:val="vi-VN"/>
        </w:rPr>
        <w:t xml:space="preserve"> (PC04: </w:t>
      </w:r>
      <w:r w:rsidR="00AF49BC">
        <w:rPr>
          <w:rFonts w:ascii="Times New Roman" w:eastAsia="Times New Roman" w:hAnsi="Times New Roman" w:cs="Times New Roman"/>
          <w:spacing w:val="-2"/>
          <w:sz w:val="28"/>
          <w:szCs w:val="28"/>
          <w:lang w:val="vi-VN"/>
        </w:rPr>
        <w:t>0</w:t>
      </w:r>
      <w:r w:rsidR="007B6922">
        <w:rPr>
          <w:rFonts w:ascii="Times New Roman" w:eastAsia="Times New Roman" w:hAnsi="Times New Roman" w:cs="Times New Roman"/>
          <w:spacing w:val="-2"/>
          <w:sz w:val="28"/>
          <w:szCs w:val="28"/>
          <w:lang w:val="vi-VN"/>
        </w:rPr>
        <w:t>4</w:t>
      </w:r>
      <w:r w:rsidR="00A03DC2">
        <w:rPr>
          <w:rFonts w:ascii="Times New Roman" w:eastAsia="Times New Roman" w:hAnsi="Times New Roman" w:cs="Times New Roman"/>
          <w:spacing w:val="-2"/>
          <w:sz w:val="28"/>
          <w:szCs w:val="28"/>
          <w:lang w:val="vi-VN"/>
        </w:rPr>
        <w:t xml:space="preserve">; cấp huyện: </w:t>
      </w:r>
      <w:r w:rsidR="00A120C7">
        <w:rPr>
          <w:rFonts w:ascii="Times New Roman" w:eastAsia="Times New Roman" w:hAnsi="Times New Roman" w:cs="Times New Roman"/>
          <w:spacing w:val="-2"/>
          <w:sz w:val="28"/>
          <w:szCs w:val="28"/>
        </w:rPr>
        <w:t>699</w:t>
      </w:r>
      <w:r w:rsidR="00A03DC2">
        <w:rPr>
          <w:rFonts w:ascii="Times New Roman" w:eastAsia="Times New Roman" w:hAnsi="Times New Roman" w:cs="Times New Roman"/>
          <w:spacing w:val="-2"/>
          <w:sz w:val="28"/>
          <w:szCs w:val="28"/>
          <w:lang w:val="vi-VN"/>
        </w:rPr>
        <w:t>)</w:t>
      </w:r>
      <w:r w:rsidR="00F864D7">
        <w:rPr>
          <w:rFonts w:ascii="Times New Roman" w:eastAsia="Times New Roman" w:hAnsi="Times New Roman" w:cs="Times New Roman"/>
          <w:spacing w:val="-2"/>
          <w:sz w:val="28"/>
          <w:szCs w:val="28"/>
          <w:lang w:val="nl-NL"/>
        </w:rPr>
        <w:t xml:space="preserve"> </w:t>
      </w:r>
      <w:r w:rsidR="00EF028B" w:rsidRPr="00960D38">
        <w:rPr>
          <w:rFonts w:ascii="Times New Roman" w:eastAsia="Times New Roman" w:hAnsi="Times New Roman" w:cs="Times New Roman"/>
          <w:i/>
          <w:spacing w:val="-2"/>
          <w:sz w:val="28"/>
          <w:szCs w:val="28"/>
          <w:lang w:val="nl-NL"/>
        </w:rPr>
        <w:t>(</w:t>
      </w:r>
      <w:proofErr w:type="spellStart"/>
      <w:r w:rsidR="00A120C7">
        <w:rPr>
          <w:rFonts w:ascii="Times New Roman" w:eastAsia="Times New Roman" w:hAnsi="Times New Roman" w:cs="Times New Roman"/>
          <w:i/>
          <w:spacing w:val="-2"/>
          <w:sz w:val="28"/>
          <w:szCs w:val="28"/>
        </w:rPr>
        <w:t>giảm</w:t>
      </w:r>
      <w:proofErr w:type="spellEnd"/>
      <w:r w:rsidR="00A120C7">
        <w:rPr>
          <w:rFonts w:ascii="Times New Roman" w:eastAsia="Times New Roman" w:hAnsi="Times New Roman" w:cs="Times New Roman"/>
          <w:i/>
          <w:spacing w:val="-2"/>
          <w:sz w:val="28"/>
          <w:szCs w:val="28"/>
        </w:rPr>
        <w:t xml:space="preserve"> 15 </w:t>
      </w:r>
      <w:r w:rsidR="001F5323">
        <w:rPr>
          <w:rFonts w:ascii="Times New Roman" w:eastAsia="Times New Roman" w:hAnsi="Times New Roman" w:cs="Times New Roman"/>
          <w:i/>
          <w:spacing w:val="-2"/>
          <w:sz w:val="28"/>
          <w:szCs w:val="28"/>
        </w:rPr>
        <w:t xml:space="preserve"> </w:t>
      </w:r>
      <w:proofErr w:type="spellStart"/>
      <w:r w:rsidR="001F5323">
        <w:rPr>
          <w:rFonts w:ascii="Times New Roman" w:eastAsia="Times New Roman" w:hAnsi="Times New Roman" w:cs="Times New Roman"/>
          <w:i/>
          <w:spacing w:val="-2"/>
          <w:sz w:val="28"/>
          <w:szCs w:val="28"/>
        </w:rPr>
        <w:t>hồ</w:t>
      </w:r>
      <w:proofErr w:type="spellEnd"/>
      <w:r w:rsidR="001F5323">
        <w:rPr>
          <w:rFonts w:ascii="Times New Roman" w:eastAsia="Times New Roman" w:hAnsi="Times New Roman" w:cs="Times New Roman"/>
          <w:i/>
          <w:spacing w:val="-2"/>
          <w:sz w:val="28"/>
          <w:szCs w:val="28"/>
        </w:rPr>
        <w:t xml:space="preserve"> </w:t>
      </w:r>
      <w:proofErr w:type="spellStart"/>
      <w:r w:rsidR="001F5323">
        <w:rPr>
          <w:rFonts w:ascii="Times New Roman" w:eastAsia="Times New Roman" w:hAnsi="Times New Roman" w:cs="Times New Roman"/>
          <w:i/>
          <w:spacing w:val="-2"/>
          <w:sz w:val="28"/>
          <w:szCs w:val="28"/>
        </w:rPr>
        <w:t>sơ</w:t>
      </w:r>
      <w:proofErr w:type="spellEnd"/>
      <w:r w:rsidR="001A2E80">
        <w:rPr>
          <w:rFonts w:ascii="Times New Roman" w:eastAsia="Times New Roman" w:hAnsi="Times New Roman" w:cs="Times New Roman"/>
          <w:i/>
          <w:spacing w:val="-2"/>
          <w:sz w:val="28"/>
          <w:szCs w:val="28"/>
          <w:lang w:val="vi-VN"/>
        </w:rPr>
        <w:t xml:space="preserve"> </w:t>
      </w:r>
      <w:r w:rsidR="00EF028B" w:rsidRPr="00960D38">
        <w:rPr>
          <w:rFonts w:ascii="Times New Roman" w:eastAsia="Times New Roman" w:hAnsi="Times New Roman" w:cs="Times New Roman"/>
          <w:i/>
          <w:spacing w:val="-2"/>
          <w:sz w:val="28"/>
          <w:szCs w:val="28"/>
          <w:lang w:val="nl-NL"/>
        </w:rPr>
        <w:t>so với cùng kỳ tháng trước)</w:t>
      </w:r>
      <w:r w:rsidR="00EF028B" w:rsidRPr="00960D38">
        <w:rPr>
          <w:rFonts w:ascii="Times New Roman" w:eastAsia="Times New Roman" w:hAnsi="Times New Roman" w:cs="Times New Roman"/>
          <w:spacing w:val="-2"/>
          <w:sz w:val="28"/>
          <w:szCs w:val="28"/>
          <w:lang w:val="nl-NL"/>
        </w:rPr>
        <w:t>.</w:t>
      </w:r>
    </w:p>
    <w:p w14:paraId="38919900" w14:textId="0E3AC92A" w:rsidR="00917C58" w:rsidRPr="00755416" w:rsidRDefault="00917C58" w:rsidP="00404DBC">
      <w:pPr>
        <w:spacing w:before="60" w:after="0" w:line="240" w:lineRule="atLeast"/>
        <w:ind w:left="-329" w:right="113" w:firstLine="1049"/>
        <w:jc w:val="both"/>
        <w:rPr>
          <w:rFonts w:ascii="Times New Roman" w:eastAsia="Times New Roman" w:hAnsi="Times New Roman" w:cs="Times New Roman"/>
          <w:spacing w:val="6"/>
          <w:position w:val="6"/>
          <w:sz w:val="28"/>
          <w:szCs w:val="28"/>
          <w:lang w:val="vi-VN"/>
        </w:rPr>
      </w:pPr>
      <w:r w:rsidRPr="00917C58">
        <w:rPr>
          <w:rFonts w:ascii="Times New Roman" w:eastAsia="Times New Roman" w:hAnsi="Times New Roman" w:cs="Times New Roman"/>
          <w:spacing w:val="6"/>
          <w:position w:val="6"/>
          <w:sz w:val="28"/>
          <w:szCs w:val="28"/>
          <w:lang w:val="vi-VN"/>
        </w:rPr>
        <w:t xml:space="preserve">+ Danh mục 1: </w:t>
      </w:r>
      <w:r w:rsidR="00A120C7">
        <w:rPr>
          <w:rFonts w:ascii="Times New Roman" w:eastAsia="Times New Roman" w:hAnsi="Times New Roman" w:cs="Times New Roman"/>
          <w:spacing w:val="6"/>
          <w:position w:val="6"/>
          <w:sz w:val="28"/>
          <w:szCs w:val="28"/>
        </w:rPr>
        <w:t>485</w:t>
      </w:r>
      <w:r w:rsidRPr="00917C58">
        <w:rPr>
          <w:rFonts w:ascii="Times New Roman" w:eastAsia="Times New Roman" w:hAnsi="Times New Roman" w:cs="Times New Roman"/>
          <w:spacing w:val="6"/>
          <w:position w:val="6"/>
          <w:sz w:val="28"/>
          <w:szCs w:val="28"/>
          <w:lang w:val="vi-VN"/>
        </w:rPr>
        <w:t xml:space="preserve">         + Hệ 2: </w:t>
      </w:r>
      <w:r w:rsidR="00A120C7">
        <w:rPr>
          <w:rFonts w:ascii="Times New Roman" w:eastAsia="Times New Roman" w:hAnsi="Times New Roman" w:cs="Times New Roman"/>
          <w:spacing w:val="6"/>
          <w:position w:val="6"/>
          <w:sz w:val="28"/>
          <w:szCs w:val="28"/>
        </w:rPr>
        <w:t>697</w:t>
      </w:r>
      <w:r w:rsidRPr="00917C58">
        <w:rPr>
          <w:rFonts w:ascii="Times New Roman" w:eastAsia="Times New Roman" w:hAnsi="Times New Roman" w:cs="Times New Roman"/>
          <w:spacing w:val="6"/>
          <w:position w:val="6"/>
          <w:sz w:val="28"/>
          <w:szCs w:val="28"/>
          <w:lang w:val="vi-VN"/>
        </w:rPr>
        <w:t xml:space="preserve">        </w:t>
      </w:r>
      <w:r>
        <w:rPr>
          <w:rFonts w:ascii="Times New Roman" w:eastAsia="Times New Roman" w:hAnsi="Times New Roman" w:cs="Times New Roman"/>
          <w:spacing w:val="6"/>
          <w:position w:val="6"/>
          <w:sz w:val="28"/>
          <w:szCs w:val="28"/>
        </w:rPr>
        <w:t xml:space="preserve"> </w:t>
      </w:r>
      <w:r w:rsidRPr="00917C58">
        <w:rPr>
          <w:rFonts w:ascii="Times New Roman" w:eastAsia="Times New Roman" w:hAnsi="Times New Roman" w:cs="Times New Roman"/>
          <w:spacing w:val="6"/>
          <w:position w:val="6"/>
          <w:sz w:val="28"/>
          <w:szCs w:val="28"/>
          <w:lang w:val="vi-VN"/>
        </w:rPr>
        <w:t xml:space="preserve">+ Phân loại A: </w:t>
      </w:r>
      <w:r w:rsidR="008673C9">
        <w:rPr>
          <w:rFonts w:ascii="Times New Roman" w:eastAsia="Times New Roman" w:hAnsi="Times New Roman" w:cs="Times New Roman"/>
          <w:spacing w:val="6"/>
          <w:position w:val="6"/>
          <w:sz w:val="28"/>
          <w:szCs w:val="28"/>
        </w:rPr>
        <w:t>420</w:t>
      </w:r>
    </w:p>
    <w:p w14:paraId="44A7640D" w14:textId="08E4E286" w:rsidR="00917C58" w:rsidRPr="00A120C7" w:rsidRDefault="00917C58" w:rsidP="00404DBC">
      <w:pPr>
        <w:spacing w:before="60" w:after="0" w:line="240" w:lineRule="atLeast"/>
        <w:ind w:left="-329" w:right="113" w:firstLine="1049"/>
        <w:jc w:val="both"/>
        <w:rPr>
          <w:rFonts w:ascii="Times New Roman" w:eastAsia="Times New Roman" w:hAnsi="Times New Roman" w:cs="Times New Roman"/>
          <w:spacing w:val="6"/>
          <w:position w:val="6"/>
          <w:sz w:val="28"/>
          <w:szCs w:val="28"/>
        </w:rPr>
      </w:pPr>
      <w:r w:rsidRPr="00917C58">
        <w:rPr>
          <w:rFonts w:ascii="Times New Roman" w:eastAsia="Times New Roman" w:hAnsi="Times New Roman" w:cs="Times New Roman"/>
          <w:spacing w:val="6"/>
          <w:position w:val="6"/>
          <w:sz w:val="28"/>
          <w:szCs w:val="28"/>
          <w:lang w:val="vi-VN"/>
        </w:rPr>
        <w:t xml:space="preserve">+ Danh mục 2: </w:t>
      </w:r>
      <w:r w:rsidR="00A120C7">
        <w:rPr>
          <w:rFonts w:ascii="Times New Roman" w:eastAsia="Times New Roman" w:hAnsi="Times New Roman" w:cs="Times New Roman"/>
          <w:spacing w:val="6"/>
          <w:position w:val="6"/>
          <w:sz w:val="28"/>
          <w:szCs w:val="28"/>
        </w:rPr>
        <w:t>51</w:t>
      </w:r>
      <w:r w:rsidRPr="00917C58">
        <w:rPr>
          <w:rFonts w:ascii="Times New Roman" w:eastAsia="Times New Roman" w:hAnsi="Times New Roman" w:cs="Times New Roman"/>
          <w:spacing w:val="6"/>
          <w:position w:val="6"/>
          <w:sz w:val="28"/>
          <w:szCs w:val="28"/>
          <w:lang w:val="vi-VN"/>
        </w:rPr>
        <w:t xml:space="preserve">           + Hệ 3: </w:t>
      </w:r>
      <w:r w:rsidR="00A120C7">
        <w:rPr>
          <w:rFonts w:ascii="Times New Roman" w:eastAsia="Times New Roman" w:hAnsi="Times New Roman" w:cs="Times New Roman"/>
          <w:spacing w:val="6"/>
          <w:position w:val="6"/>
          <w:sz w:val="28"/>
          <w:szCs w:val="28"/>
        </w:rPr>
        <w:t>06</w:t>
      </w:r>
      <w:r>
        <w:rPr>
          <w:rFonts w:ascii="Times New Roman" w:eastAsia="Times New Roman" w:hAnsi="Times New Roman" w:cs="Times New Roman"/>
          <w:spacing w:val="6"/>
          <w:position w:val="6"/>
          <w:sz w:val="28"/>
          <w:szCs w:val="28"/>
        </w:rPr>
        <w:t xml:space="preserve"> </w:t>
      </w:r>
      <w:r w:rsidRPr="00917C58">
        <w:rPr>
          <w:rFonts w:ascii="Times New Roman" w:eastAsia="Times New Roman" w:hAnsi="Times New Roman" w:cs="Times New Roman"/>
          <w:spacing w:val="6"/>
          <w:position w:val="6"/>
          <w:sz w:val="28"/>
          <w:szCs w:val="28"/>
          <w:lang w:val="vi-VN"/>
        </w:rPr>
        <w:t xml:space="preserve">        </w:t>
      </w:r>
      <w:r w:rsidR="008E071B">
        <w:rPr>
          <w:rFonts w:ascii="Times New Roman" w:eastAsia="Times New Roman" w:hAnsi="Times New Roman" w:cs="Times New Roman"/>
          <w:spacing w:val="6"/>
          <w:position w:val="6"/>
          <w:sz w:val="28"/>
          <w:szCs w:val="28"/>
          <w:lang w:val="vi-VN"/>
        </w:rPr>
        <w:t xml:space="preserve"> </w:t>
      </w:r>
      <w:r w:rsidRPr="00917C58">
        <w:rPr>
          <w:rFonts w:ascii="Times New Roman" w:eastAsia="Times New Roman" w:hAnsi="Times New Roman" w:cs="Times New Roman"/>
          <w:spacing w:val="6"/>
          <w:position w:val="6"/>
          <w:sz w:val="28"/>
          <w:szCs w:val="28"/>
          <w:lang w:val="vi-VN"/>
        </w:rPr>
        <w:t xml:space="preserve"> + Phân loại B: </w:t>
      </w:r>
      <w:r w:rsidR="008673C9">
        <w:rPr>
          <w:rFonts w:ascii="Times New Roman" w:eastAsia="Times New Roman" w:hAnsi="Times New Roman" w:cs="Times New Roman"/>
          <w:spacing w:val="6"/>
          <w:position w:val="6"/>
          <w:sz w:val="28"/>
          <w:szCs w:val="28"/>
        </w:rPr>
        <w:t>283</w:t>
      </w:r>
    </w:p>
    <w:p w14:paraId="64B61266" w14:textId="21171274" w:rsidR="002F5FFE" w:rsidRPr="00686406" w:rsidRDefault="00917C58" w:rsidP="00404DBC">
      <w:pPr>
        <w:spacing w:before="60" w:after="0" w:line="240" w:lineRule="atLeast"/>
        <w:ind w:firstLine="720"/>
        <w:jc w:val="both"/>
        <w:rPr>
          <w:rFonts w:ascii="Times New Roman" w:eastAsia="Times New Roman" w:hAnsi="Times New Roman" w:cs="Times New Roman"/>
          <w:spacing w:val="-2"/>
          <w:sz w:val="28"/>
          <w:szCs w:val="28"/>
          <w:lang w:val="pt-BR"/>
        </w:rPr>
      </w:pPr>
      <w:r w:rsidRPr="00917C58">
        <w:rPr>
          <w:rFonts w:ascii="Times New Roman" w:eastAsia="Times New Roman" w:hAnsi="Times New Roman" w:cs="Times New Roman"/>
          <w:spacing w:val="6"/>
          <w:position w:val="6"/>
          <w:sz w:val="28"/>
          <w:szCs w:val="28"/>
          <w:lang w:val="vi-VN"/>
        </w:rPr>
        <w:t xml:space="preserve">+ Danh mục 3: </w:t>
      </w:r>
      <w:r w:rsidR="00A120C7">
        <w:rPr>
          <w:rFonts w:ascii="Times New Roman" w:eastAsia="Times New Roman" w:hAnsi="Times New Roman" w:cs="Times New Roman"/>
          <w:spacing w:val="6"/>
          <w:position w:val="6"/>
          <w:sz w:val="28"/>
          <w:szCs w:val="28"/>
        </w:rPr>
        <w:t>164</w:t>
      </w:r>
      <w:r w:rsidRPr="00917C58">
        <w:rPr>
          <w:rFonts w:ascii="Times New Roman" w:eastAsia="Times New Roman" w:hAnsi="Times New Roman" w:cs="Times New Roman"/>
          <w:spacing w:val="6"/>
          <w:position w:val="6"/>
          <w:sz w:val="28"/>
          <w:szCs w:val="28"/>
          <w:lang w:val="vi-VN"/>
        </w:rPr>
        <w:t xml:space="preserve">                                      </w:t>
      </w:r>
    </w:p>
    <w:p w14:paraId="1052409B" w14:textId="14CAE96C" w:rsidR="00C5267B" w:rsidRPr="004678AA" w:rsidRDefault="00374D9D" w:rsidP="00404DBC">
      <w:pPr>
        <w:spacing w:before="60" w:after="0" w:line="240" w:lineRule="atLeast"/>
        <w:ind w:firstLine="720"/>
        <w:jc w:val="both"/>
        <w:rPr>
          <w:rFonts w:ascii="Times New Roman" w:eastAsia="Times New Roman" w:hAnsi="Times New Roman" w:cs="Times New Roman"/>
          <w:spacing w:val="-8"/>
          <w:sz w:val="28"/>
          <w:szCs w:val="28"/>
        </w:rPr>
      </w:pPr>
      <w:r>
        <w:rPr>
          <w:rFonts w:ascii="Times New Roman" w:eastAsia="Times New Roman" w:hAnsi="Times New Roman" w:cs="Times New Roman"/>
          <w:spacing w:val="-8"/>
          <w:sz w:val="28"/>
          <w:szCs w:val="28"/>
        </w:rPr>
        <w:t xml:space="preserve">- </w:t>
      </w:r>
      <w:proofErr w:type="spellStart"/>
      <w:r w:rsidR="00C5267B" w:rsidRPr="00C5267B">
        <w:rPr>
          <w:rFonts w:ascii="Times New Roman" w:eastAsia="Times New Roman" w:hAnsi="Times New Roman" w:cs="Times New Roman"/>
          <w:spacing w:val="-8"/>
          <w:sz w:val="28"/>
          <w:szCs w:val="28"/>
        </w:rPr>
        <w:t>Chỉ</w:t>
      </w:r>
      <w:proofErr w:type="spellEnd"/>
      <w:r w:rsidR="00C5267B" w:rsidRPr="00C5267B">
        <w:rPr>
          <w:rFonts w:ascii="Times New Roman" w:eastAsia="Times New Roman" w:hAnsi="Times New Roman" w:cs="Times New Roman"/>
          <w:spacing w:val="-8"/>
          <w:sz w:val="28"/>
          <w:szCs w:val="28"/>
          <w:lang w:val="vi-VN"/>
        </w:rPr>
        <w:t xml:space="preserve"> đạo CBCS thường xuyên </w:t>
      </w:r>
      <w:proofErr w:type="spellStart"/>
      <w:r w:rsidR="00C5267B" w:rsidRPr="00C5267B">
        <w:rPr>
          <w:rFonts w:ascii="Times New Roman" w:eastAsia="Times New Roman" w:hAnsi="Times New Roman" w:cs="Times New Roman"/>
          <w:spacing w:val="-8"/>
          <w:sz w:val="28"/>
          <w:szCs w:val="28"/>
        </w:rPr>
        <w:t>rà</w:t>
      </w:r>
      <w:proofErr w:type="spellEnd"/>
      <w:r w:rsidR="00C5267B" w:rsidRPr="00C5267B">
        <w:rPr>
          <w:rFonts w:ascii="Times New Roman" w:eastAsia="Times New Roman" w:hAnsi="Times New Roman" w:cs="Times New Roman"/>
          <w:spacing w:val="-8"/>
          <w:sz w:val="28"/>
          <w:szCs w:val="28"/>
        </w:rPr>
        <w:t xml:space="preserve"> </w:t>
      </w:r>
      <w:proofErr w:type="spellStart"/>
      <w:r w:rsidR="00C5267B" w:rsidRPr="00C5267B">
        <w:rPr>
          <w:rFonts w:ascii="Times New Roman" w:eastAsia="Times New Roman" w:hAnsi="Times New Roman" w:cs="Times New Roman"/>
          <w:spacing w:val="-8"/>
          <w:sz w:val="28"/>
          <w:szCs w:val="28"/>
        </w:rPr>
        <w:t>soát</w:t>
      </w:r>
      <w:proofErr w:type="spellEnd"/>
      <w:r w:rsidR="00C5267B" w:rsidRPr="00C5267B">
        <w:rPr>
          <w:rFonts w:ascii="Times New Roman" w:eastAsia="Times New Roman" w:hAnsi="Times New Roman" w:cs="Times New Roman"/>
          <w:spacing w:val="-8"/>
          <w:sz w:val="28"/>
          <w:szCs w:val="28"/>
          <w:lang w:val="vi-VN"/>
        </w:rPr>
        <w:t xml:space="preserve"> địa bàn, lĩnh vực để</w:t>
      </w:r>
      <w:r w:rsidR="003A698B">
        <w:rPr>
          <w:rFonts w:ascii="Times New Roman" w:eastAsia="Times New Roman" w:hAnsi="Times New Roman" w:cs="Times New Roman"/>
          <w:spacing w:val="-8"/>
          <w:sz w:val="28"/>
          <w:szCs w:val="28"/>
        </w:rPr>
        <w:t xml:space="preserve"> </w:t>
      </w:r>
      <w:proofErr w:type="spellStart"/>
      <w:r w:rsidR="003A698B">
        <w:rPr>
          <w:rFonts w:ascii="Times New Roman" w:eastAsia="Times New Roman" w:hAnsi="Times New Roman" w:cs="Times New Roman"/>
          <w:spacing w:val="-8"/>
          <w:sz w:val="28"/>
          <w:szCs w:val="28"/>
        </w:rPr>
        <w:t>kịp</w:t>
      </w:r>
      <w:proofErr w:type="spellEnd"/>
      <w:r w:rsidR="003A698B">
        <w:rPr>
          <w:rFonts w:ascii="Times New Roman" w:eastAsia="Times New Roman" w:hAnsi="Times New Roman" w:cs="Times New Roman"/>
          <w:spacing w:val="-8"/>
          <w:sz w:val="28"/>
          <w:szCs w:val="28"/>
        </w:rPr>
        <w:t xml:space="preserve"> </w:t>
      </w:r>
      <w:proofErr w:type="spellStart"/>
      <w:r w:rsidR="003A698B">
        <w:rPr>
          <w:rFonts w:ascii="Times New Roman" w:eastAsia="Times New Roman" w:hAnsi="Times New Roman" w:cs="Times New Roman"/>
          <w:spacing w:val="-8"/>
          <w:sz w:val="28"/>
          <w:szCs w:val="28"/>
        </w:rPr>
        <w:t>th</w:t>
      </w:r>
      <w:proofErr w:type="spellEnd"/>
      <w:r w:rsidR="00E575AB">
        <w:rPr>
          <w:rFonts w:ascii="Times New Roman" w:eastAsia="Times New Roman" w:hAnsi="Times New Roman" w:cs="Times New Roman"/>
          <w:spacing w:val="-8"/>
          <w:sz w:val="28"/>
          <w:szCs w:val="28"/>
          <w:lang w:val="vi-VN"/>
        </w:rPr>
        <w:t>ờ</w:t>
      </w:r>
      <w:proofErr w:type="spellStart"/>
      <w:r w:rsidR="003A698B">
        <w:rPr>
          <w:rFonts w:ascii="Times New Roman" w:eastAsia="Times New Roman" w:hAnsi="Times New Roman" w:cs="Times New Roman"/>
          <w:spacing w:val="-8"/>
          <w:sz w:val="28"/>
          <w:szCs w:val="28"/>
        </w:rPr>
        <w:t>i</w:t>
      </w:r>
      <w:proofErr w:type="spellEnd"/>
      <w:r w:rsidR="00C5267B" w:rsidRPr="00C5267B">
        <w:rPr>
          <w:rFonts w:ascii="Times New Roman" w:eastAsia="Times New Roman" w:hAnsi="Times New Roman" w:cs="Times New Roman"/>
          <w:spacing w:val="-8"/>
          <w:sz w:val="28"/>
          <w:szCs w:val="28"/>
          <w:lang w:val="vi-VN"/>
        </w:rPr>
        <w:t xml:space="preserve"> phát hiện, đưa đối tượng </w:t>
      </w:r>
      <w:proofErr w:type="spellStart"/>
      <w:r w:rsidR="00C5267B" w:rsidRPr="00C5267B">
        <w:rPr>
          <w:rFonts w:ascii="Times New Roman" w:eastAsia="Times New Roman" w:hAnsi="Times New Roman" w:cs="Times New Roman"/>
          <w:spacing w:val="-8"/>
          <w:sz w:val="28"/>
          <w:szCs w:val="28"/>
        </w:rPr>
        <w:t>vào</w:t>
      </w:r>
      <w:proofErr w:type="spellEnd"/>
      <w:r w:rsidR="00C5267B" w:rsidRPr="00C5267B">
        <w:rPr>
          <w:rFonts w:ascii="Times New Roman" w:eastAsia="Times New Roman" w:hAnsi="Times New Roman" w:cs="Times New Roman"/>
          <w:spacing w:val="-8"/>
          <w:sz w:val="28"/>
          <w:szCs w:val="28"/>
        </w:rPr>
        <w:t xml:space="preserve"> </w:t>
      </w:r>
      <w:proofErr w:type="spellStart"/>
      <w:r w:rsidR="00C5267B" w:rsidRPr="00C5267B">
        <w:rPr>
          <w:rFonts w:ascii="Times New Roman" w:eastAsia="Times New Roman" w:hAnsi="Times New Roman" w:cs="Times New Roman"/>
          <w:spacing w:val="-8"/>
          <w:sz w:val="28"/>
          <w:szCs w:val="28"/>
        </w:rPr>
        <w:t>diện</w:t>
      </w:r>
      <w:proofErr w:type="spellEnd"/>
      <w:r w:rsidR="00C5267B" w:rsidRPr="00C5267B">
        <w:rPr>
          <w:rFonts w:ascii="Times New Roman" w:eastAsia="Times New Roman" w:hAnsi="Times New Roman" w:cs="Times New Roman"/>
          <w:spacing w:val="-8"/>
          <w:sz w:val="28"/>
          <w:szCs w:val="28"/>
        </w:rPr>
        <w:t xml:space="preserve"> </w:t>
      </w:r>
      <w:proofErr w:type="spellStart"/>
      <w:r w:rsidR="00C5267B" w:rsidRPr="00C5267B">
        <w:rPr>
          <w:rFonts w:ascii="Times New Roman" w:eastAsia="Times New Roman" w:hAnsi="Times New Roman" w:cs="Times New Roman"/>
          <w:spacing w:val="-8"/>
          <w:sz w:val="28"/>
          <w:szCs w:val="28"/>
        </w:rPr>
        <w:t>sưu</w:t>
      </w:r>
      <w:proofErr w:type="spellEnd"/>
      <w:r w:rsidR="00C5267B" w:rsidRPr="00C5267B">
        <w:rPr>
          <w:rFonts w:ascii="Times New Roman" w:eastAsia="Times New Roman" w:hAnsi="Times New Roman" w:cs="Times New Roman"/>
          <w:spacing w:val="-8"/>
          <w:sz w:val="28"/>
          <w:szCs w:val="28"/>
        </w:rPr>
        <w:t xml:space="preserve"> </w:t>
      </w:r>
      <w:proofErr w:type="spellStart"/>
      <w:r w:rsidR="00C5267B" w:rsidRPr="00C5267B">
        <w:rPr>
          <w:rFonts w:ascii="Times New Roman" w:eastAsia="Times New Roman" w:hAnsi="Times New Roman" w:cs="Times New Roman"/>
          <w:spacing w:val="-8"/>
          <w:sz w:val="28"/>
          <w:szCs w:val="28"/>
        </w:rPr>
        <w:t>tra</w:t>
      </w:r>
      <w:proofErr w:type="spellEnd"/>
      <w:r w:rsidR="00C5267B" w:rsidRPr="00C5267B">
        <w:rPr>
          <w:rFonts w:ascii="Times New Roman" w:eastAsia="Times New Roman" w:hAnsi="Times New Roman" w:cs="Times New Roman"/>
          <w:spacing w:val="-8"/>
          <w:sz w:val="28"/>
          <w:szCs w:val="28"/>
          <w:lang w:val="vi-VN"/>
        </w:rPr>
        <w:t xml:space="preserve">, nhất </w:t>
      </w:r>
      <w:r w:rsidR="004678AA">
        <w:rPr>
          <w:rFonts w:ascii="Times New Roman" w:eastAsia="Times New Roman" w:hAnsi="Times New Roman" w:cs="Times New Roman"/>
          <w:spacing w:val="-8"/>
          <w:sz w:val="28"/>
          <w:szCs w:val="28"/>
          <w:lang w:val="vi-VN"/>
        </w:rPr>
        <w:t>là sưu tra đối tượng trọng điểm</w:t>
      </w:r>
      <w:r w:rsidR="004678AA">
        <w:rPr>
          <w:rFonts w:ascii="Times New Roman" w:eastAsia="Times New Roman" w:hAnsi="Times New Roman" w:cs="Times New Roman"/>
          <w:spacing w:val="-8"/>
          <w:sz w:val="28"/>
          <w:szCs w:val="28"/>
        </w:rPr>
        <w:t>;</w:t>
      </w:r>
      <w:r w:rsidR="00C5267B">
        <w:rPr>
          <w:rFonts w:ascii="Times New Roman" w:eastAsia="Times New Roman" w:hAnsi="Times New Roman" w:cs="Times New Roman"/>
          <w:i/>
          <w:spacing w:val="-8"/>
          <w:sz w:val="28"/>
          <w:szCs w:val="28"/>
          <w:lang w:val="vi-VN"/>
        </w:rPr>
        <w:t xml:space="preserve"> </w:t>
      </w:r>
      <w:proofErr w:type="spellStart"/>
      <w:r w:rsidR="00C5267B" w:rsidRPr="00C5267B">
        <w:rPr>
          <w:rFonts w:ascii="Times New Roman" w:eastAsia="Times New Roman" w:hAnsi="Times New Roman" w:cs="Times New Roman"/>
          <w:spacing w:val="-8"/>
          <w:sz w:val="28"/>
          <w:szCs w:val="28"/>
        </w:rPr>
        <w:t>đối</w:t>
      </w:r>
      <w:proofErr w:type="spellEnd"/>
      <w:r w:rsidR="00C5267B" w:rsidRPr="00C5267B">
        <w:rPr>
          <w:rFonts w:ascii="Times New Roman" w:eastAsia="Times New Roman" w:hAnsi="Times New Roman" w:cs="Times New Roman"/>
          <w:spacing w:val="-8"/>
          <w:sz w:val="28"/>
          <w:szCs w:val="28"/>
          <w:lang w:val="vi-VN"/>
        </w:rPr>
        <w:t xml:space="preserve"> t</w:t>
      </w:r>
      <w:r w:rsidR="004678AA">
        <w:rPr>
          <w:rFonts w:ascii="Times New Roman" w:eastAsia="Times New Roman" w:hAnsi="Times New Roman" w:cs="Times New Roman"/>
          <w:spacing w:val="-8"/>
          <w:sz w:val="28"/>
          <w:szCs w:val="28"/>
          <w:lang w:val="vi-VN"/>
        </w:rPr>
        <w:t xml:space="preserve">ượng sưu tra thuộc danh </w:t>
      </w:r>
      <w:r w:rsidR="002C086F">
        <w:rPr>
          <w:rFonts w:ascii="Times New Roman" w:eastAsia="Times New Roman" w:hAnsi="Times New Roman" w:cs="Times New Roman"/>
          <w:spacing w:val="-8"/>
          <w:sz w:val="28"/>
          <w:szCs w:val="28"/>
          <w:lang w:val="vi-VN"/>
        </w:rPr>
        <w:t>mục III</w:t>
      </w:r>
      <w:r w:rsidR="004678AA">
        <w:rPr>
          <w:rFonts w:ascii="Times New Roman" w:eastAsia="Times New Roman" w:hAnsi="Times New Roman" w:cs="Times New Roman"/>
          <w:spacing w:val="-8"/>
          <w:sz w:val="28"/>
          <w:szCs w:val="28"/>
        </w:rPr>
        <w:t>.</w:t>
      </w:r>
    </w:p>
    <w:p w14:paraId="3E852817" w14:textId="039DE9FF" w:rsidR="00C5267B" w:rsidRPr="00C5267B" w:rsidRDefault="00C5267B" w:rsidP="00404DBC">
      <w:pPr>
        <w:spacing w:before="60" w:after="0" w:line="240" w:lineRule="atLeast"/>
        <w:ind w:firstLine="720"/>
        <w:jc w:val="both"/>
        <w:rPr>
          <w:rFonts w:ascii="Times New Roman" w:eastAsia="Times New Roman" w:hAnsi="Times New Roman" w:cs="Times New Roman"/>
          <w:spacing w:val="-2"/>
          <w:sz w:val="28"/>
          <w:szCs w:val="28"/>
          <w:lang w:val="pt-BR"/>
        </w:rPr>
      </w:pPr>
      <w:r w:rsidRPr="00C5267B">
        <w:rPr>
          <w:rFonts w:ascii="Times New Roman" w:eastAsia="Times New Roman" w:hAnsi="Times New Roman" w:cs="Times New Roman"/>
          <w:spacing w:val="-2"/>
          <w:sz w:val="28"/>
          <w:szCs w:val="28"/>
          <w:lang w:val="pt-BR"/>
        </w:rPr>
        <w:t xml:space="preserve">- Phối hợp chặt chẽ với các đơn vị trong và ngoài tỉnh trong công tác </w:t>
      </w:r>
      <w:r w:rsidR="003A698B">
        <w:rPr>
          <w:rFonts w:ascii="Times New Roman" w:eastAsia="Times New Roman" w:hAnsi="Times New Roman" w:cs="Times New Roman"/>
          <w:spacing w:val="-2"/>
          <w:sz w:val="28"/>
          <w:szCs w:val="28"/>
          <w:lang w:val="pt-BR"/>
        </w:rPr>
        <w:t>quản lý</w:t>
      </w:r>
      <w:r w:rsidRPr="00C5267B">
        <w:rPr>
          <w:rFonts w:ascii="Times New Roman" w:eastAsia="Times New Roman" w:hAnsi="Times New Roman" w:cs="Times New Roman"/>
          <w:spacing w:val="-2"/>
          <w:sz w:val="28"/>
          <w:szCs w:val="28"/>
          <w:lang w:val="pt-BR"/>
        </w:rPr>
        <w:t xml:space="preserve"> đối tượng hoạt động lưu động, đối tượng đi khỏi địa phương.</w:t>
      </w:r>
    </w:p>
    <w:p w14:paraId="155FD386" w14:textId="4F629DD5" w:rsidR="00C5267B" w:rsidRDefault="00C5267B" w:rsidP="00404DBC">
      <w:pPr>
        <w:spacing w:before="60" w:after="0" w:line="240" w:lineRule="atLeast"/>
        <w:ind w:firstLine="720"/>
        <w:jc w:val="both"/>
        <w:rPr>
          <w:rFonts w:ascii="Times New Roman" w:eastAsia="Times New Roman" w:hAnsi="Times New Roman" w:cs="Times New Roman"/>
          <w:spacing w:val="-2"/>
          <w:sz w:val="28"/>
          <w:szCs w:val="28"/>
          <w:lang w:val="pt-BR"/>
        </w:rPr>
      </w:pPr>
      <w:r w:rsidRPr="00C5267B">
        <w:rPr>
          <w:rFonts w:ascii="Times New Roman" w:eastAsia="Times New Roman" w:hAnsi="Times New Roman" w:cs="Times New Roman"/>
          <w:spacing w:val="-2"/>
          <w:sz w:val="28"/>
          <w:szCs w:val="28"/>
          <w:lang w:val="pt-BR"/>
        </w:rPr>
        <w:lastRenderedPageBreak/>
        <w:t>-</w:t>
      </w:r>
      <w:r w:rsidR="008340D3">
        <w:rPr>
          <w:rFonts w:ascii="Times New Roman" w:eastAsia="Times New Roman" w:hAnsi="Times New Roman" w:cs="Times New Roman"/>
          <w:spacing w:val="-2"/>
          <w:sz w:val="28"/>
          <w:szCs w:val="28"/>
          <w:lang w:val="pt-BR"/>
        </w:rPr>
        <w:t xml:space="preserve"> Thường xuyên kiểm tra, hướng dẫn công an cấp xã trong quản lý đối tượng sưu tra theo phân công, phân cấp,</w:t>
      </w:r>
      <w:r w:rsidRPr="00C5267B">
        <w:rPr>
          <w:rFonts w:ascii="Times New Roman" w:eastAsia="Times New Roman" w:hAnsi="Times New Roman" w:cs="Times New Roman"/>
          <w:spacing w:val="-2"/>
          <w:sz w:val="28"/>
          <w:szCs w:val="28"/>
          <w:lang w:val="pt-BR"/>
        </w:rPr>
        <w:t xml:space="preserve"> </w:t>
      </w:r>
      <w:r w:rsidR="003A698B">
        <w:rPr>
          <w:rFonts w:ascii="Times New Roman" w:eastAsia="Times New Roman" w:hAnsi="Times New Roman" w:cs="Times New Roman"/>
          <w:spacing w:val="-2"/>
          <w:sz w:val="28"/>
          <w:szCs w:val="28"/>
          <w:lang w:val="pt-BR"/>
        </w:rPr>
        <w:t>kịp thời</w:t>
      </w:r>
      <w:r w:rsidRPr="00C5267B">
        <w:rPr>
          <w:rFonts w:ascii="Times New Roman" w:eastAsia="Times New Roman" w:hAnsi="Times New Roman" w:cs="Times New Roman"/>
          <w:spacing w:val="-2"/>
          <w:sz w:val="28"/>
          <w:szCs w:val="28"/>
          <w:lang w:val="pt-BR"/>
        </w:rPr>
        <w:t xml:space="preserve"> hướng dẫn, trao đổi, không </w:t>
      </w:r>
      <w:r w:rsidR="003A698B">
        <w:rPr>
          <w:rFonts w:ascii="Times New Roman" w:eastAsia="Times New Roman" w:hAnsi="Times New Roman" w:cs="Times New Roman"/>
          <w:spacing w:val="-2"/>
          <w:sz w:val="28"/>
          <w:szCs w:val="28"/>
          <w:lang w:val="pt-BR"/>
        </w:rPr>
        <w:t>để</w:t>
      </w:r>
      <w:r w:rsidRPr="00C5267B">
        <w:rPr>
          <w:rFonts w:ascii="Times New Roman" w:eastAsia="Times New Roman" w:hAnsi="Times New Roman" w:cs="Times New Roman"/>
          <w:spacing w:val="-2"/>
          <w:sz w:val="28"/>
          <w:szCs w:val="28"/>
          <w:lang w:val="pt-BR"/>
        </w:rPr>
        <w:t xml:space="preserve"> tình trạng đùn đẩy trách nhiệm trong việc</w:t>
      </w:r>
      <w:r w:rsidR="00960D38">
        <w:rPr>
          <w:rFonts w:ascii="Times New Roman" w:eastAsia="Times New Roman" w:hAnsi="Times New Roman" w:cs="Times New Roman"/>
          <w:spacing w:val="-2"/>
          <w:sz w:val="28"/>
          <w:szCs w:val="28"/>
          <w:lang w:val="pt-BR"/>
        </w:rPr>
        <w:t xml:space="preserve"> để sót, lọt đối tượng sưu tra.</w:t>
      </w:r>
    </w:p>
    <w:p w14:paraId="24BAEF34" w14:textId="77777777" w:rsidR="00DB20A6" w:rsidRDefault="00DB20A6" w:rsidP="00404DBC">
      <w:pPr>
        <w:spacing w:before="60" w:after="0" w:line="240" w:lineRule="atLeast"/>
        <w:ind w:firstLine="720"/>
        <w:jc w:val="both"/>
        <w:rPr>
          <w:rFonts w:ascii="Times New Roman" w:eastAsia="Times New Roman" w:hAnsi="Times New Roman" w:cs="Times New Roman"/>
          <w:b/>
          <w:spacing w:val="-2"/>
          <w:sz w:val="28"/>
          <w:szCs w:val="28"/>
          <w:lang w:val="pt-BR"/>
        </w:rPr>
      </w:pPr>
      <w:r w:rsidRPr="00DB20A6">
        <w:rPr>
          <w:rFonts w:ascii="Times New Roman" w:eastAsia="Times New Roman" w:hAnsi="Times New Roman" w:cs="Times New Roman"/>
          <w:b/>
          <w:spacing w:val="-2"/>
          <w:sz w:val="28"/>
          <w:szCs w:val="28"/>
          <w:lang w:val="pt-BR"/>
        </w:rPr>
        <w:t>3. Công tác xác minh hiềm nghi</w:t>
      </w:r>
    </w:p>
    <w:p w14:paraId="327753B1" w14:textId="6E5237E3" w:rsidR="00EF028B" w:rsidRPr="00E33945" w:rsidRDefault="00146BDD" w:rsidP="00404DBC">
      <w:pPr>
        <w:spacing w:before="60" w:after="0" w:line="240" w:lineRule="atLeast"/>
        <w:ind w:firstLine="720"/>
        <w:jc w:val="both"/>
        <w:rPr>
          <w:rFonts w:ascii="Times New Roman" w:eastAsia="Times New Roman" w:hAnsi="Times New Roman" w:cs="Times New Roman"/>
          <w:b/>
          <w:sz w:val="28"/>
          <w:szCs w:val="28"/>
          <w:lang w:val="pt-BR"/>
        </w:rPr>
      </w:pPr>
      <w:r w:rsidRPr="00E33945">
        <w:rPr>
          <w:rFonts w:ascii="Times New Roman" w:eastAsia="Times New Roman" w:hAnsi="Times New Roman" w:cs="Times New Roman"/>
          <w:sz w:val="28"/>
          <w:szCs w:val="28"/>
          <w:lang w:val="pt-BR"/>
        </w:rPr>
        <w:t>Tính đến ngày 1</w:t>
      </w:r>
      <w:r w:rsidR="00AA5F18" w:rsidRPr="00E33945">
        <w:rPr>
          <w:rFonts w:ascii="Times New Roman" w:eastAsia="Times New Roman" w:hAnsi="Times New Roman" w:cs="Times New Roman"/>
          <w:sz w:val="28"/>
          <w:szCs w:val="28"/>
          <w:lang w:val="pt-BR"/>
        </w:rPr>
        <w:t>5</w:t>
      </w:r>
      <w:r w:rsidR="00E4540D" w:rsidRPr="00E33945">
        <w:rPr>
          <w:rFonts w:ascii="Times New Roman" w:eastAsia="Times New Roman" w:hAnsi="Times New Roman" w:cs="Times New Roman"/>
          <w:sz w:val="28"/>
          <w:szCs w:val="28"/>
          <w:lang w:val="pt-BR"/>
        </w:rPr>
        <w:t>/</w:t>
      </w:r>
      <w:r w:rsidR="004E0834">
        <w:rPr>
          <w:rFonts w:ascii="Times New Roman" w:eastAsia="Times New Roman" w:hAnsi="Times New Roman" w:cs="Times New Roman"/>
          <w:sz w:val="28"/>
          <w:szCs w:val="28"/>
          <w:lang w:val="vi-VN"/>
        </w:rPr>
        <w:t>1</w:t>
      </w:r>
      <w:r w:rsidR="008673C9">
        <w:rPr>
          <w:rFonts w:ascii="Times New Roman" w:eastAsia="Times New Roman" w:hAnsi="Times New Roman" w:cs="Times New Roman"/>
          <w:sz w:val="28"/>
          <w:szCs w:val="28"/>
        </w:rPr>
        <w:t>1</w:t>
      </w:r>
      <w:r w:rsidR="00EF028B" w:rsidRPr="00E33945">
        <w:rPr>
          <w:rFonts w:ascii="Times New Roman" w:eastAsia="Times New Roman" w:hAnsi="Times New Roman" w:cs="Times New Roman"/>
          <w:sz w:val="28"/>
          <w:szCs w:val="28"/>
          <w:lang w:val="pt-BR"/>
        </w:rPr>
        <w:t>/</w:t>
      </w:r>
      <w:r w:rsidR="00AF49BC" w:rsidRPr="00E33945">
        <w:rPr>
          <w:rFonts w:ascii="Times New Roman" w:eastAsia="Times New Roman" w:hAnsi="Times New Roman" w:cs="Times New Roman"/>
          <w:sz w:val="28"/>
          <w:szCs w:val="28"/>
          <w:lang w:val="pt-BR"/>
        </w:rPr>
        <w:t>2024</w:t>
      </w:r>
      <w:r w:rsidR="00EF028B" w:rsidRPr="00E33945">
        <w:rPr>
          <w:rFonts w:ascii="Times New Roman" w:eastAsia="Times New Roman" w:hAnsi="Times New Roman" w:cs="Times New Roman"/>
          <w:sz w:val="28"/>
          <w:szCs w:val="28"/>
          <w:lang w:val="pt-BR"/>
        </w:rPr>
        <w:t xml:space="preserve">, </w:t>
      </w:r>
      <w:r w:rsidR="00B85168" w:rsidRPr="00E33945">
        <w:rPr>
          <w:rFonts w:ascii="Times New Roman" w:eastAsia="Times New Roman" w:hAnsi="Times New Roman" w:cs="Times New Roman"/>
          <w:sz w:val="28"/>
          <w:szCs w:val="28"/>
          <w:lang w:val="pt-BR"/>
        </w:rPr>
        <w:t xml:space="preserve">tiếp tục xác minh </w:t>
      </w:r>
      <w:r w:rsidR="008673C9">
        <w:rPr>
          <w:rFonts w:ascii="Times New Roman" w:eastAsia="Times New Roman" w:hAnsi="Times New Roman" w:cs="Times New Roman"/>
          <w:sz w:val="28"/>
          <w:szCs w:val="28"/>
        </w:rPr>
        <w:t>14</w:t>
      </w:r>
      <w:r w:rsidR="004E0834" w:rsidRPr="00E33945">
        <w:rPr>
          <w:rFonts w:ascii="Times New Roman" w:eastAsia="Times New Roman" w:hAnsi="Times New Roman" w:cs="Times New Roman"/>
          <w:sz w:val="28"/>
          <w:szCs w:val="28"/>
          <w:lang w:val="pt-BR"/>
        </w:rPr>
        <w:t xml:space="preserve"> hiềm nghi về người </w:t>
      </w:r>
      <w:r w:rsidR="004E0834" w:rsidRPr="00E33945">
        <w:rPr>
          <w:rFonts w:ascii="Times New Roman" w:eastAsia="Times New Roman" w:hAnsi="Times New Roman" w:cs="Times New Roman"/>
          <w:sz w:val="28"/>
          <w:szCs w:val="28"/>
          <w:lang w:val="vi-VN"/>
        </w:rPr>
        <w:t>(</w:t>
      </w:r>
      <w:r w:rsidR="004E0834" w:rsidRPr="00E33945">
        <w:rPr>
          <w:rFonts w:ascii="Times New Roman" w:eastAsia="Times New Roman" w:hAnsi="Times New Roman" w:cs="Times New Roman"/>
          <w:sz w:val="28"/>
          <w:szCs w:val="28"/>
        </w:rPr>
        <w:t>PC04: 0</w:t>
      </w:r>
      <w:r w:rsidR="008673C9">
        <w:rPr>
          <w:rFonts w:ascii="Times New Roman" w:eastAsia="Times New Roman" w:hAnsi="Times New Roman" w:cs="Times New Roman"/>
          <w:sz w:val="28"/>
          <w:szCs w:val="28"/>
        </w:rPr>
        <w:t>6</w:t>
      </w:r>
      <w:r w:rsidR="004E0834" w:rsidRPr="00E33945">
        <w:rPr>
          <w:rFonts w:ascii="Times New Roman" w:eastAsia="Times New Roman" w:hAnsi="Times New Roman" w:cs="Times New Roman"/>
          <w:sz w:val="28"/>
          <w:szCs w:val="28"/>
        </w:rPr>
        <w:t xml:space="preserve">, </w:t>
      </w:r>
      <w:r w:rsidR="004E0834" w:rsidRPr="00E33945">
        <w:rPr>
          <w:rFonts w:ascii="Times New Roman" w:eastAsia="Times New Roman" w:hAnsi="Times New Roman" w:cs="Times New Roman"/>
          <w:sz w:val="28"/>
          <w:szCs w:val="28"/>
          <w:lang w:val="vi-VN"/>
        </w:rPr>
        <w:t>cấp huyện</w:t>
      </w:r>
      <w:r w:rsidR="004E0834" w:rsidRPr="00E33945">
        <w:rPr>
          <w:rFonts w:ascii="Times New Roman" w:eastAsia="Times New Roman" w:hAnsi="Times New Roman" w:cs="Times New Roman"/>
          <w:sz w:val="28"/>
          <w:szCs w:val="28"/>
        </w:rPr>
        <w:t xml:space="preserve">: </w:t>
      </w:r>
      <w:r w:rsidR="004E0834">
        <w:rPr>
          <w:rFonts w:ascii="Times New Roman" w:eastAsia="Times New Roman" w:hAnsi="Times New Roman" w:cs="Times New Roman"/>
          <w:sz w:val="28"/>
          <w:szCs w:val="28"/>
          <w:lang w:val="vi-VN"/>
        </w:rPr>
        <w:t>0</w:t>
      </w:r>
      <w:r w:rsidR="008673C9">
        <w:rPr>
          <w:rFonts w:ascii="Times New Roman" w:eastAsia="Times New Roman" w:hAnsi="Times New Roman" w:cs="Times New Roman"/>
          <w:sz w:val="28"/>
          <w:szCs w:val="28"/>
        </w:rPr>
        <w:t>8</w:t>
      </w:r>
      <w:r w:rsidR="004E0834" w:rsidRPr="00E33945">
        <w:rPr>
          <w:rFonts w:ascii="Times New Roman" w:eastAsia="Times New Roman" w:hAnsi="Times New Roman" w:cs="Times New Roman"/>
          <w:sz w:val="28"/>
          <w:szCs w:val="28"/>
          <w:lang w:val="vi-VN"/>
        </w:rPr>
        <w:t>)</w:t>
      </w:r>
      <w:r w:rsidR="004E0834">
        <w:rPr>
          <w:rFonts w:ascii="Times New Roman" w:eastAsia="Times New Roman" w:hAnsi="Times New Roman" w:cs="Times New Roman"/>
          <w:b/>
          <w:sz w:val="28"/>
          <w:szCs w:val="28"/>
          <w:lang w:val="vi-VN"/>
        </w:rPr>
        <w:t xml:space="preserve"> </w:t>
      </w:r>
      <w:r w:rsidR="00EF028B" w:rsidRPr="00E33945">
        <w:rPr>
          <w:rFonts w:ascii="Times New Roman" w:eastAsia="Times New Roman" w:hAnsi="Times New Roman" w:cs="Times New Roman"/>
          <w:sz w:val="28"/>
          <w:szCs w:val="28"/>
          <w:lang w:val="pt-BR"/>
        </w:rPr>
        <w:t>từ kỳ trước chuyển sang</w:t>
      </w:r>
      <w:r w:rsidR="00F35260" w:rsidRPr="00E33945">
        <w:rPr>
          <w:rFonts w:ascii="Times New Roman" w:eastAsia="Times New Roman" w:hAnsi="Times New Roman" w:cs="Times New Roman"/>
          <w:sz w:val="28"/>
          <w:szCs w:val="28"/>
          <w:lang w:val="pt-BR"/>
        </w:rPr>
        <w:t>;</w:t>
      </w:r>
      <w:r w:rsidR="00EF028B" w:rsidRPr="00E33945">
        <w:rPr>
          <w:rFonts w:ascii="Times New Roman" w:eastAsia="Times New Roman" w:hAnsi="Times New Roman" w:cs="Times New Roman"/>
          <w:sz w:val="28"/>
          <w:szCs w:val="28"/>
          <w:lang w:val="pt-BR"/>
        </w:rPr>
        <w:t xml:space="preserve"> xác lập mới</w:t>
      </w:r>
      <w:r w:rsidR="002C086F" w:rsidRPr="00E33945">
        <w:rPr>
          <w:rFonts w:ascii="Times New Roman" w:eastAsia="Times New Roman" w:hAnsi="Times New Roman" w:cs="Times New Roman"/>
          <w:sz w:val="28"/>
          <w:szCs w:val="28"/>
          <w:lang w:val="pt-BR"/>
        </w:rPr>
        <w:t xml:space="preserve">: </w:t>
      </w:r>
      <w:r w:rsidR="00B85168">
        <w:rPr>
          <w:rFonts w:ascii="Times New Roman" w:eastAsia="Times New Roman" w:hAnsi="Times New Roman" w:cs="Times New Roman"/>
          <w:sz w:val="28"/>
          <w:szCs w:val="28"/>
          <w:lang w:val="vi-VN"/>
        </w:rPr>
        <w:t>0</w:t>
      </w:r>
      <w:r w:rsidR="008673C9">
        <w:rPr>
          <w:rFonts w:ascii="Times New Roman" w:eastAsia="Times New Roman" w:hAnsi="Times New Roman" w:cs="Times New Roman"/>
          <w:sz w:val="28"/>
          <w:szCs w:val="28"/>
        </w:rPr>
        <w:t>2</w:t>
      </w:r>
      <w:r w:rsidR="00EF028B" w:rsidRPr="00E33945">
        <w:rPr>
          <w:rFonts w:ascii="Times New Roman" w:eastAsia="Times New Roman" w:hAnsi="Times New Roman" w:cs="Times New Roman"/>
          <w:sz w:val="28"/>
          <w:szCs w:val="28"/>
          <w:lang w:val="pt-BR"/>
        </w:rPr>
        <w:t xml:space="preserve"> hiềm nghi</w:t>
      </w:r>
      <w:r w:rsidR="008673C9">
        <w:rPr>
          <w:rFonts w:ascii="Times New Roman" w:eastAsia="Times New Roman" w:hAnsi="Times New Roman" w:cs="Times New Roman"/>
          <w:sz w:val="28"/>
          <w:szCs w:val="28"/>
          <w:lang w:val="pt-BR"/>
        </w:rPr>
        <w:t xml:space="preserve"> về người (PC04: 01, cấp huyện: 01) và 04 hiềm nghi về việc, hiện tượng</w:t>
      </w:r>
      <w:r w:rsidR="00E33945" w:rsidRPr="00E33945">
        <w:rPr>
          <w:rFonts w:ascii="Times New Roman" w:eastAsia="Times New Roman" w:hAnsi="Times New Roman" w:cs="Times New Roman"/>
          <w:sz w:val="28"/>
          <w:szCs w:val="28"/>
          <w:lang w:val="pt-BR"/>
        </w:rPr>
        <w:t xml:space="preserve"> (cấp huyện)</w:t>
      </w:r>
      <w:r w:rsidR="00EF028B" w:rsidRPr="00E33945">
        <w:rPr>
          <w:rFonts w:ascii="Times New Roman" w:eastAsia="Times New Roman" w:hAnsi="Times New Roman" w:cs="Times New Roman"/>
          <w:sz w:val="28"/>
          <w:szCs w:val="28"/>
          <w:lang w:val="pt-BR"/>
        </w:rPr>
        <w:t>; đã kết thúc</w:t>
      </w:r>
      <w:r w:rsidR="00DE4045">
        <w:rPr>
          <w:rFonts w:ascii="Times New Roman" w:eastAsia="Times New Roman" w:hAnsi="Times New Roman" w:cs="Times New Roman"/>
          <w:sz w:val="28"/>
          <w:szCs w:val="28"/>
          <w:lang w:val="pt-BR"/>
        </w:rPr>
        <w:t xml:space="preserve"> 0</w:t>
      </w:r>
      <w:r w:rsidR="008673C9">
        <w:rPr>
          <w:rFonts w:ascii="Times New Roman" w:eastAsia="Times New Roman" w:hAnsi="Times New Roman" w:cs="Times New Roman"/>
          <w:sz w:val="28"/>
          <w:szCs w:val="28"/>
          <w:lang w:val="pt-BR"/>
        </w:rPr>
        <w:t>9</w:t>
      </w:r>
      <w:r w:rsidR="00DE4045">
        <w:rPr>
          <w:rFonts w:ascii="Times New Roman" w:eastAsia="Times New Roman" w:hAnsi="Times New Roman" w:cs="Times New Roman"/>
          <w:sz w:val="28"/>
          <w:szCs w:val="28"/>
          <w:lang w:val="pt-BR"/>
        </w:rPr>
        <w:t xml:space="preserve"> hiềm nghi</w:t>
      </w:r>
      <w:r w:rsidR="008673C9">
        <w:rPr>
          <w:rFonts w:ascii="Times New Roman" w:eastAsia="Times New Roman" w:hAnsi="Times New Roman" w:cs="Times New Roman"/>
          <w:sz w:val="28"/>
          <w:szCs w:val="28"/>
          <w:lang w:val="pt-BR"/>
        </w:rPr>
        <w:t xml:space="preserve"> (05 hiềm nghi</w:t>
      </w:r>
      <w:r w:rsidR="00DE4045">
        <w:rPr>
          <w:rFonts w:ascii="Times New Roman" w:eastAsia="Times New Roman" w:hAnsi="Times New Roman" w:cs="Times New Roman"/>
          <w:sz w:val="28"/>
          <w:szCs w:val="28"/>
          <w:lang w:val="pt-BR"/>
        </w:rPr>
        <w:t xml:space="preserve"> </w:t>
      </w:r>
      <w:r w:rsidR="007C1236" w:rsidRPr="00E33945">
        <w:rPr>
          <w:rFonts w:ascii="Times New Roman" w:eastAsia="Times New Roman" w:hAnsi="Times New Roman" w:cs="Times New Roman"/>
          <w:sz w:val="28"/>
          <w:szCs w:val="28"/>
          <w:lang w:val="pt-BR"/>
        </w:rPr>
        <w:t>về người</w:t>
      </w:r>
      <w:r w:rsidR="008673C9">
        <w:rPr>
          <w:rFonts w:ascii="Times New Roman" w:eastAsia="Times New Roman" w:hAnsi="Times New Roman" w:cs="Times New Roman"/>
          <w:sz w:val="28"/>
          <w:szCs w:val="28"/>
          <w:lang w:val="pt-BR"/>
        </w:rPr>
        <w:t>: PC04: 01; cấp huyện: 04; 04 hiềm nghi về việc, hiện tượng: cấp huyện); lý do: hết hạn giải nghi: 02, đẩy lên chuyên án: 02, khởi tố: 04, đưa về sưu tra: 01. H</w:t>
      </w:r>
      <w:r w:rsidR="00EF028B" w:rsidRPr="00E33945">
        <w:rPr>
          <w:rFonts w:ascii="Times New Roman" w:eastAsia="Times New Roman" w:hAnsi="Times New Roman" w:cs="Times New Roman"/>
          <w:sz w:val="28"/>
          <w:szCs w:val="28"/>
          <w:lang w:val="pt-BR"/>
        </w:rPr>
        <w:t xml:space="preserve">iện đang tiếp tục xác minh </w:t>
      </w:r>
      <w:bookmarkStart w:id="1" w:name="_Hlk164334716"/>
      <w:r w:rsidR="008673C9">
        <w:rPr>
          <w:rFonts w:ascii="Times New Roman" w:eastAsia="Times New Roman" w:hAnsi="Times New Roman" w:cs="Times New Roman"/>
          <w:sz w:val="28"/>
          <w:szCs w:val="28"/>
        </w:rPr>
        <w:t>11</w:t>
      </w:r>
      <w:r w:rsidR="00665521" w:rsidRPr="00E33945">
        <w:rPr>
          <w:rFonts w:ascii="Times New Roman" w:eastAsia="Times New Roman" w:hAnsi="Times New Roman" w:cs="Times New Roman"/>
          <w:sz w:val="28"/>
          <w:szCs w:val="28"/>
          <w:lang w:val="pt-BR"/>
        </w:rPr>
        <w:t xml:space="preserve"> hiềm nghi về người</w:t>
      </w:r>
      <w:r w:rsidR="00EE4245" w:rsidRPr="00E33945">
        <w:rPr>
          <w:rFonts w:ascii="Times New Roman" w:eastAsia="Times New Roman" w:hAnsi="Times New Roman" w:cs="Times New Roman"/>
          <w:sz w:val="28"/>
          <w:szCs w:val="28"/>
          <w:lang w:val="pt-BR"/>
        </w:rPr>
        <w:t xml:space="preserve"> </w:t>
      </w:r>
      <w:r w:rsidR="00A03DC2" w:rsidRPr="00E33945">
        <w:rPr>
          <w:rFonts w:ascii="Times New Roman" w:eastAsia="Times New Roman" w:hAnsi="Times New Roman" w:cs="Times New Roman"/>
          <w:sz w:val="28"/>
          <w:szCs w:val="28"/>
          <w:lang w:val="vi-VN"/>
        </w:rPr>
        <w:t>(</w:t>
      </w:r>
      <w:r w:rsidR="00E33945" w:rsidRPr="00E33945">
        <w:rPr>
          <w:rFonts w:ascii="Times New Roman" w:eastAsia="Times New Roman" w:hAnsi="Times New Roman" w:cs="Times New Roman"/>
          <w:sz w:val="28"/>
          <w:szCs w:val="28"/>
        </w:rPr>
        <w:t>PC04: 0</w:t>
      </w:r>
      <w:r w:rsidR="008673C9">
        <w:rPr>
          <w:rFonts w:ascii="Times New Roman" w:eastAsia="Times New Roman" w:hAnsi="Times New Roman" w:cs="Times New Roman"/>
          <w:sz w:val="28"/>
          <w:szCs w:val="28"/>
        </w:rPr>
        <w:t>4</w:t>
      </w:r>
      <w:r w:rsidR="00E33945" w:rsidRPr="00E33945">
        <w:rPr>
          <w:rFonts w:ascii="Times New Roman" w:eastAsia="Times New Roman" w:hAnsi="Times New Roman" w:cs="Times New Roman"/>
          <w:sz w:val="28"/>
          <w:szCs w:val="28"/>
        </w:rPr>
        <w:t xml:space="preserve">, </w:t>
      </w:r>
      <w:r w:rsidR="00145B62" w:rsidRPr="00E33945">
        <w:rPr>
          <w:rFonts w:ascii="Times New Roman" w:eastAsia="Times New Roman" w:hAnsi="Times New Roman" w:cs="Times New Roman"/>
          <w:sz w:val="28"/>
          <w:szCs w:val="28"/>
          <w:lang w:val="vi-VN"/>
        </w:rPr>
        <w:t>cấp huyện</w:t>
      </w:r>
      <w:r w:rsidR="00E33945" w:rsidRPr="00E33945">
        <w:rPr>
          <w:rFonts w:ascii="Times New Roman" w:eastAsia="Times New Roman" w:hAnsi="Times New Roman" w:cs="Times New Roman"/>
          <w:sz w:val="28"/>
          <w:szCs w:val="28"/>
        </w:rPr>
        <w:t xml:space="preserve">: </w:t>
      </w:r>
      <w:r w:rsidR="00B85168">
        <w:rPr>
          <w:rFonts w:ascii="Times New Roman" w:eastAsia="Times New Roman" w:hAnsi="Times New Roman" w:cs="Times New Roman"/>
          <w:sz w:val="28"/>
          <w:szCs w:val="28"/>
          <w:lang w:val="vi-VN"/>
        </w:rPr>
        <w:t>0</w:t>
      </w:r>
      <w:r w:rsidR="008673C9">
        <w:rPr>
          <w:rFonts w:ascii="Times New Roman" w:eastAsia="Times New Roman" w:hAnsi="Times New Roman" w:cs="Times New Roman"/>
          <w:sz w:val="28"/>
          <w:szCs w:val="28"/>
        </w:rPr>
        <w:t>7</w:t>
      </w:r>
      <w:r w:rsidR="00A03DC2" w:rsidRPr="00E33945">
        <w:rPr>
          <w:rFonts w:ascii="Times New Roman" w:eastAsia="Times New Roman" w:hAnsi="Times New Roman" w:cs="Times New Roman"/>
          <w:sz w:val="28"/>
          <w:szCs w:val="28"/>
          <w:lang w:val="vi-VN"/>
        </w:rPr>
        <w:t>)</w:t>
      </w:r>
      <w:bookmarkEnd w:id="1"/>
    </w:p>
    <w:p w14:paraId="723EA849" w14:textId="73B89516" w:rsidR="00DB20A6" w:rsidRPr="007973DA" w:rsidRDefault="00DB20A6" w:rsidP="00404DBC">
      <w:pPr>
        <w:spacing w:before="60" w:after="0" w:line="240" w:lineRule="atLeast"/>
        <w:ind w:firstLine="720"/>
        <w:jc w:val="both"/>
        <w:rPr>
          <w:rFonts w:ascii="Times New Roman" w:eastAsia="Times New Roman" w:hAnsi="Times New Roman" w:cs="Times New Roman"/>
          <w:spacing w:val="-2"/>
          <w:sz w:val="28"/>
          <w:szCs w:val="28"/>
          <w:lang w:val="pt-BR"/>
        </w:rPr>
      </w:pPr>
      <w:r w:rsidRPr="007973DA">
        <w:rPr>
          <w:rFonts w:ascii="Times New Roman" w:eastAsia="Times New Roman" w:hAnsi="Times New Roman" w:cs="Times New Roman"/>
          <w:spacing w:val="-2"/>
          <w:sz w:val="28"/>
          <w:szCs w:val="28"/>
          <w:lang w:val="pt-BR"/>
        </w:rPr>
        <w:t xml:space="preserve">- Lãnh đạo chỉ đạo CBCS tăng cường công tác rà soát, xác lập, XMHN bảo đảm tương xứng với tình hình, </w:t>
      </w:r>
      <w:r w:rsidR="003A698B">
        <w:rPr>
          <w:rFonts w:ascii="Times New Roman" w:eastAsia="Times New Roman" w:hAnsi="Times New Roman" w:cs="Times New Roman"/>
          <w:spacing w:val="-2"/>
          <w:sz w:val="28"/>
          <w:szCs w:val="28"/>
          <w:lang w:val="pt-BR"/>
        </w:rPr>
        <w:t>hoạt động của</w:t>
      </w:r>
      <w:r w:rsidRPr="007973DA">
        <w:rPr>
          <w:rFonts w:ascii="Times New Roman" w:eastAsia="Times New Roman" w:hAnsi="Times New Roman" w:cs="Times New Roman"/>
          <w:spacing w:val="-2"/>
          <w:sz w:val="28"/>
          <w:szCs w:val="28"/>
          <w:lang w:val="pt-BR"/>
        </w:rPr>
        <w:t xml:space="preserve"> tội phạm trên địa bàn tỉnh, tổ chức các biện pháp nghiệp vụ để XMHN và kết thúc hiềm nghi theo đúng quy định.</w:t>
      </w:r>
    </w:p>
    <w:p w14:paraId="68CAF8B8" w14:textId="412A8DA1" w:rsidR="00DB20A6" w:rsidRPr="00DB20A6" w:rsidRDefault="00DB20A6" w:rsidP="00404DBC">
      <w:pPr>
        <w:spacing w:before="60" w:after="0" w:line="240" w:lineRule="atLeast"/>
        <w:ind w:firstLine="720"/>
        <w:jc w:val="both"/>
        <w:rPr>
          <w:rFonts w:ascii="Times New Roman" w:eastAsia="Times New Roman" w:hAnsi="Times New Roman" w:cs="Times New Roman"/>
          <w:spacing w:val="-2"/>
          <w:sz w:val="28"/>
          <w:szCs w:val="28"/>
          <w:lang w:val="pt-BR"/>
        </w:rPr>
      </w:pPr>
      <w:r w:rsidRPr="007973DA">
        <w:rPr>
          <w:rFonts w:ascii="Times New Roman" w:eastAsia="Times New Roman" w:hAnsi="Times New Roman" w:cs="Times New Roman"/>
          <w:spacing w:val="-2"/>
          <w:sz w:val="28"/>
          <w:szCs w:val="28"/>
          <w:lang w:val="pt-BR"/>
        </w:rPr>
        <w:t xml:space="preserve">- Lực lượng trinh sát đã khai thác triệt để công tác sưu tra để phát hiện, xác lập hiềm nghi và xác minh làm rõ </w:t>
      </w:r>
      <w:r w:rsidR="003A698B">
        <w:rPr>
          <w:rFonts w:ascii="Times New Roman" w:eastAsia="Times New Roman" w:hAnsi="Times New Roman" w:cs="Times New Roman"/>
          <w:spacing w:val="-2"/>
          <w:sz w:val="28"/>
          <w:szCs w:val="28"/>
          <w:lang w:val="pt-BR"/>
        </w:rPr>
        <w:t>hoạt động</w:t>
      </w:r>
      <w:r w:rsidRPr="007973DA">
        <w:rPr>
          <w:rFonts w:ascii="Times New Roman" w:eastAsia="Times New Roman" w:hAnsi="Times New Roman" w:cs="Times New Roman"/>
          <w:spacing w:val="-2"/>
          <w:sz w:val="28"/>
          <w:szCs w:val="28"/>
          <w:lang w:val="pt-BR"/>
        </w:rPr>
        <w:t xml:space="preserve"> phạm tội của các đối tượng.</w:t>
      </w:r>
    </w:p>
    <w:p w14:paraId="27081CF0" w14:textId="77777777" w:rsidR="00DB20A6" w:rsidRDefault="00DB20A6" w:rsidP="00404DBC">
      <w:pPr>
        <w:spacing w:before="60" w:after="0" w:line="240" w:lineRule="atLeast"/>
        <w:ind w:firstLine="720"/>
        <w:jc w:val="both"/>
        <w:rPr>
          <w:rFonts w:ascii="Times New Roman" w:eastAsia="Times New Roman" w:hAnsi="Times New Roman" w:cs="Times New Roman"/>
          <w:b/>
          <w:i/>
          <w:spacing w:val="-2"/>
          <w:sz w:val="28"/>
          <w:szCs w:val="28"/>
          <w:lang w:val="nl-NL"/>
        </w:rPr>
      </w:pPr>
      <w:r>
        <w:rPr>
          <w:rFonts w:ascii="Times New Roman" w:eastAsia="Times New Roman" w:hAnsi="Times New Roman" w:cs="Times New Roman"/>
          <w:b/>
          <w:i/>
          <w:spacing w:val="-2"/>
          <w:sz w:val="28"/>
          <w:szCs w:val="28"/>
          <w:lang w:val="nl-NL"/>
        </w:rPr>
        <w:t>4. Công tác đấu tranh chuyên án</w:t>
      </w:r>
    </w:p>
    <w:p w14:paraId="7D4AEBA4" w14:textId="1DF84767" w:rsidR="00EF028B" w:rsidRDefault="00DD4F97" w:rsidP="00404DBC">
      <w:pPr>
        <w:spacing w:before="60" w:after="0" w:line="240" w:lineRule="atLeast"/>
        <w:ind w:firstLine="720"/>
        <w:jc w:val="both"/>
        <w:rPr>
          <w:rFonts w:ascii="Times New Roman" w:eastAsia="Times New Roman" w:hAnsi="Times New Roman" w:cs="Times New Roman"/>
          <w:b/>
          <w:i/>
          <w:spacing w:val="-2"/>
          <w:sz w:val="28"/>
          <w:szCs w:val="28"/>
          <w:lang w:val="nl-NL"/>
        </w:rPr>
      </w:pPr>
      <w:r>
        <w:rPr>
          <w:rFonts w:ascii="Times New Roman" w:eastAsia="Times New Roman" w:hAnsi="Times New Roman" w:cs="Times New Roman"/>
          <w:spacing w:val="-6"/>
          <w:sz w:val="28"/>
          <w:szCs w:val="28"/>
          <w:lang w:val="nl-NL"/>
        </w:rPr>
        <w:t>Tính đến ngày 1</w:t>
      </w:r>
      <w:r w:rsidR="00AA5F18">
        <w:rPr>
          <w:rFonts w:ascii="Times New Roman" w:eastAsia="Times New Roman" w:hAnsi="Times New Roman" w:cs="Times New Roman"/>
          <w:spacing w:val="-6"/>
          <w:sz w:val="28"/>
          <w:szCs w:val="28"/>
          <w:lang w:val="nl-NL"/>
        </w:rPr>
        <w:t>5</w:t>
      </w:r>
      <w:r w:rsidR="00582E0C">
        <w:rPr>
          <w:rFonts w:ascii="Times New Roman" w:eastAsia="Times New Roman" w:hAnsi="Times New Roman" w:cs="Times New Roman"/>
          <w:spacing w:val="-6"/>
          <w:sz w:val="28"/>
          <w:szCs w:val="28"/>
          <w:lang w:val="nl-NL"/>
        </w:rPr>
        <w:t>/</w:t>
      </w:r>
      <w:r w:rsidR="004E0834">
        <w:rPr>
          <w:rFonts w:ascii="Times New Roman" w:eastAsia="Times New Roman" w:hAnsi="Times New Roman" w:cs="Times New Roman"/>
          <w:spacing w:val="-6"/>
          <w:sz w:val="28"/>
          <w:szCs w:val="28"/>
          <w:lang w:val="vi-VN"/>
        </w:rPr>
        <w:t>1</w:t>
      </w:r>
      <w:r w:rsidR="008673C9">
        <w:rPr>
          <w:rFonts w:ascii="Times New Roman" w:eastAsia="Times New Roman" w:hAnsi="Times New Roman" w:cs="Times New Roman"/>
          <w:spacing w:val="-6"/>
          <w:sz w:val="28"/>
          <w:szCs w:val="28"/>
        </w:rPr>
        <w:t>1</w:t>
      </w:r>
      <w:r w:rsidR="00EF028B" w:rsidRPr="00DB20A6">
        <w:rPr>
          <w:rFonts w:ascii="Times New Roman" w:eastAsia="Times New Roman" w:hAnsi="Times New Roman" w:cs="Times New Roman"/>
          <w:spacing w:val="-6"/>
          <w:sz w:val="28"/>
          <w:szCs w:val="28"/>
          <w:lang w:val="nl-NL"/>
        </w:rPr>
        <w:t>/</w:t>
      </w:r>
      <w:r w:rsidR="00E02EEA">
        <w:rPr>
          <w:rFonts w:ascii="Times New Roman" w:eastAsia="Times New Roman" w:hAnsi="Times New Roman" w:cs="Times New Roman"/>
          <w:spacing w:val="-6"/>
          <w:sz w:val="28"/>
          <w:szCs w:val="28"/>
          <w:lang w:val="nl-NL"/>
        </w:rPr>
        <w:t>2024</w:t>
      </w:r>
      <w:r w:rsidR="00EF028B" w:rsidRPr="00DB20A6">
        <w:rPr>
          <w:rFonts w:ascii="Times New Roman" w:eastAsia="Times New Roman" w:hAnsi="Times New Roman" w:cs="Times New Roman"/>
          <w:spacing w:val="-6"/>
          <w:sz w:val="28"/>
          <w:szCs w:val="28"/>
          <w:lang w:val="nl-NL"/>
        </w:rPr>
        <w:t xml:space="preserve">, tiếp tục </w:t>
      </w:r>
      <w:r w:rsidR="003A698B">
        <w:rPr>
          <w:rFonts w:ascii="Times New Roman" w:eastAsia="Times New Roman" w:hAnsi="Times New Roman" w:cs="Times New Roman"/>
          <w:spacing w:val="-6"/>
          <w:sz w:val="28"/>
          <w:szCs w:val="28"/>
          <w:lang w:val="nl-NL"/>
        </w:rPr>
        <w:t>đấu tranh</w:t>
      </w:r>
      <w:r w:rsidR="00EF028B" w:rsidRPr="00DB20A6">
        <w:rPr>
          <w:rFonts w:ascii="Times New Roman" w:eastAsia="Times New Roman" w:hAnsi="Times New Roman" w:cs="Times New Roman"/>
          <w:spacing w:val="-6"/>
          <w:sz w:val="28"/>
          <w:szCs w:val="28"/>
          <w:lang w:val="nl-NL"/>
        </w:rPr>
        <w:t xml:space="preserve"> </w:t>
      </w:r>
      <w:r w:rsidR="008673C9">
        <w:rPr>
          <w:rFonts w:ascii="Times New Roman" w:eastAsia="Times New Roman" w:hAnsi="Times New Roman" w:cs="Times New Roman"/>
          <w:b/>
          <w:bCs/>
          <w:spacing w:val="-6"/>
          <w:sz w:val="28"/>
          <w:szCs w:val="28"/>
          <w:lang w:val="nl-NL"/>
        </w:rPr>
        <w:t>15</w:t>
      </w:r>
      <w:r w:rsidR="004E0834">
        <w:rPr>
          <w:rFonts w:ascii="Times New Roman" w:eastAsia="Times New Roman" w:hAnsi="Times New Roman" w:cs="Times New Roman"/>
          <w:spacing w:val="-6"/>
          <w:sz w:val="28"/>
          <w:szCs w:val="28"/>
          <w:lang w:val="nl-NL"/>
        </w:rPr>
        <w:t xml:space="preserve"> chuyên án trinh sát, </w:t>
      </w:r>
      <w:r w:rsidR="004E0834" w:rsidRPr="008B1773">
        <w:rPr>
          <w:rFonts w:ascii="Times New Roman" w:eastAsia="Times New Roman" w:hAnsi="Times New Roman" w:cs="Times New Roman"/>
          <w:b/>
          <w:spacing w:val="-6"/>
          <w:sz w:val="28"/>
          <w:szCs w:val="28"/>
          <w:lang w:val="nl-NL"/>
        </w:rPr>
        <w:t>0</w:t>
      </w:r>
      <w:r w:rsidR="008673C9">
        <w:rPr>
          <w:rFonts w:ascii="Times New Roman" w:eastAsia="Times New Roman" w:hAnsi="Times New Roman" w:cs="Times New Roman"/>
          <w:b/>
          <w:spacing w:val="-6"/>
          <w:sz w:val="28"/>
          <w:szCs w:val="28"/>
          <w:lang w:val="nl-NL"/>
        </w:rPr>
        <w:t>1</w:t>
      </w:r>
      <w:r w:rsidR="004E0834" w:rsidRPr="008B1773">
        <w:rPr>
          <w:rFonts w:ascii="Times New Roman" w:eastAsia="Times New Roman" w:hAnsi="Times New Roman" w:cs="Times New Roman"/>
          <w:b/>
          <w:spacing w:val="-6"/>
          <w:sz w:val="28"/>
          <w:szCs w:val="28"/>
          <w:lang w:val="nl-NL"/>
        </w:rPr>
        <w:t xml:space="preserve"> </w:t>
      </w:r>
      <w:r w:rsidR="004E0834">
        <w:rPr>
          <w:rFonts w:ascii="Times New Roman" w:eastAsia="Times New Roman" w:hAnsi="Times New Roman" w:cs="Times New Roman"/>
          <w:spacing w:val="-6"/>
          <w:sz w:val="28"/>
          <w:szCs w:val="28"/>
          <w:lang w:val="nl-NL"/>
        </w:rPr>
        <w:t xml:space="preserve">chuyên án truy xét </w:t>
      </w:r>
      <w:r w:rsidR="004E0834">
        <w:rPr>
          <w:rFonts w:ascii="Times New Roman" w:eastAsia="Times New Roman" w:hAnsi="Times New Roman" w:cs="Times New Roman"/>
          <w:spacing w:val="-6"/>
          <w:sz w:val="28"/>
          <w:szCs w:val="28"/>
          <w:lang w:val="vi-VN"/>
        </w:rPr>
        <w:t>(PC04: 04</w:t>
      </w:r>
      <w:r w:rsidR="008673C9">
        <w:rPr>
          <w:rFonts w:ascii="Times New Roman" w:eastAsia="Times New Roman" w:hAnsi="Times New Roman" w:cs="Times New Roman"/>
          <w:spacing w:val="-6"/>
          <w:sz w:val="28"/>
          <w:szCs w:val="28"/>
        </w:rPr>
        <w:t xml:space="preserve"> </w:t>
      </w:r>
      <w:r w:rsidR="004E0834">
        <w:rPr>
          <w:rFonts w:ascii="Times New Roman" w:eastAsia="Times New Roman" w:hAnsi="Times New Roman" w:cs="Times New Roman"/>
          <w:spacing w:val="-6"/>
          <w:sz w:val="28"/>
          <w:szCs w:val="28"/>
        </w:rPr>
        <w:t>VA</w:t>
      </w:r>
      <w:r w:rsidR="004E0834">
        <w:rPr>
          <w:rFonts w:ascii="Times New Roman" w:eastAsia="Times New Roman" w:hAnsi="Times New Roman" w:cs="Times New Roman"/>
          <w:spacing w:val="-6"/>
          <w:sz w:val="28"/>
          <w:szCs w:val="28"/>
          <w:lang w:val="vi-VN"/>
        </w:rPr>
        <w:t xml:space="preserve">; cấp huyện: </w:t>
      </w:r>
      <w:r w:rsidR="008673C9">
        <w:rPr>
          <w:rFonts w:ascii="Times New Roman" w:eastAsia="Times New Roman" w:hAnsi="Times New Roman" w:cs="Times New Roman"/>
          <w:spacing w:val="-6"/>
          <w:sz w:val="28"/>
          <w:szCs w:val="28"/>
        </w:rPr>
        <w:t>10</w:t>
      </w:r>
      <w:r w:rsidR="004E0834">
        <w:rPr>
          <w:rFonts w:ascii="Times New Roman" w:eastAsia="Times New Roman" w:hAnsi="Times New Roman" w:cs="Times New Roman"/>
          <w:spacing w:val="-6"/>
          <w:sz w:val="28"/>
          <w:szCs w:val="28"/>
        </w:rPr>
        <w:t xml:space="preserve"> VA, 0</w:t>
      </w:r>
      <w:r w:rsidR="008673C9">
        <w:rPr>
          <w:rFonts w:ascii="Times New Roman" w:eastAsia="Times New Roman" w:hAnsi="Times New Roman" w:cs="Times New Roman"/>
          <w:spacing w:val="-6"/>
          <w:sz w:val="28"/>
          <w:szCs w:val="28"/>
        </w:rPr>
        <w:t>1</w:t>
      </w:r>
      <w:r w:rsidR="004E0834">
        <w:rPr>
          <w:rFonts w:ascii="Times New Roman" w:eastAsia="Times New Roman" w:hAnsi="Times New Roman" w:cs="Times New Roman"/>
          <w:spacing w:val="-6"/>
          <w:sz w:val="28"/>
          <w:szCs w:val="28"/>
        </w:rPr>
        <w:t>VB</w:t>
      </w:r>
      <w:r w:rsidR="004E0834">
        <w:rPr>
          <w:rFonts w:ascii="Times New Roman" w:eastAsia="Times New Roman" w:hAnsi="Times New Roman" w:cs="Times New Roman"/>
          <w:spacing w:val="-6"/>
          <w:sz w:val="28"/>
          <w:szCs w:val="28"/>
          <w:lang w:val="vi-VN"/>
        </w:rPr>
        <w:t>)</w:t>
      </w:r>
      <w:r w:rsidR="004E0834">
        <w:rPr>
          <w:rFonts w:ascii="Times New Roman" w:eastAsia="Times New Roman" w:hAnsi="Times New Roman" w:cs="Times New Roman"/>
          <w:spacing w:val="-6"/>
          <w:sz w:val="28"/>
          <w:szCs w:val="28"/>
          <w:lang w:val="nl-NL"/>
        </w:rPr>
        <w:t xml:space="preserve"> và </w:t>
      </w:r>
      <w:r w:rsidR="004E0834" w:rsidRPr="008B1773">
        <w:rPr>
          <w:rFonts w:ascii="Times New Roman" w:eastAsia="Times New Roman" w:hAnsi="Times New Roman" w:cs="Times New Roman"/>
          <w:b/>
          <w:spacing w:val="-6"/>
          <w:sz w:val="28"/>
          <w:szCs w:val="28"/>
          <w:lang w:val="nl-NL"/>
        </w:rPr>
        <w:t>0</w:t>
      </w:r>
      <w:r w:rsidR="004E0834">
        <w:rPr>
          <w:rFonts w:ascii="Times New Roman" w:eastAsia="Times New Roman" w:hAnsi="Times New Roman" w:cs="Times New Roman"/>
          <w:b/>
          <w:spacing w:val="-6"/>
          <w:sz w:val="28"/>
          <w:szCs w:val="28"/>
          <w:lang w:val="vi-VN"/>
        </w:rPr>
        <w:t>5</w:t>
      </w:r>
      <w:r w:rsidR="004E0834">
        <w:rPr>
          <w:rFonts w:ascii="Times New Roman" w:eastAsia="Times New Roman" w:hAnsi="Times New Roman" w:cs="Times New Roman"/>
          <w:spacing w:val="-6"/>
          <w:sz w:val="28"/>
          <w:szCs w:val="28"/>
          <w:lang w:val="nl-NL"/>
        </w:rPr>
        <w:t xml:space="preserve"> chuyên án tạm đình chỉ (CATP Phủ Lý)</w:t>
      </w:r>
      <w:r w:rsidR="00145B62">
        <w:rPr>
          <w:rFonts w:ascii="Times New Roman" w:eastAsia="Times New Roman" w:hAnsi="Times New Roman" w:cs="Times New Roman"/>
          <w:spacing w:val="-6"/>
          <w:sz w:val="28"/>
          <w:szCs w:val="28"/>
          <w:lang w:val="nl-NL"/>
        </w:rPr>
        <w:t xml:space="preserve"> </w:t>
      </w:r>
      <w:r w:rsidR="00EF028B" w:rsidRPr="00DB20A6">
        <w:rPr>
          <w:rFonts w:ascii="Times New Roman" w:eastAsia="Times New Roman" w:hAnsi="Times New Roman" w:cs="Times New Roman"/>
          <w:spacing w:val="-6"/>
          <w:sz w:val="28"/>
          <w:szCs w:val="28"/>
          <w:lang w:val="nl-NL"/>
        </w:rPr>
        <w:t>từ kỳ trước chuyển sang; xác lập mới</w:t>
      </w:r>
      <w:r w:rsidR="007C1236">
        <w:rPr>
          <w:rFonts w:ascii="Times New Roman" w:eastAsia="Times New Roman" w:hAnsi="Times New Roman" w:cs="Times New Roman"/>
          <w:spacing w:val="-6"/>
          <w:sz w:val="28"/>
          <w:szCs w:val="28"/>
          <w:lang w:val="nl-NL"/>
        </w:rPr>
        <w:t xml:space="preserve"> </w:t>
      </w:r>
      <w:r w:rsidR="00665521">
        <w:rPr>
          <w:rFonts w:ascii="Times New Roman" w:eastAsia="Times New Roman" w:hAnsi="Times New Roman" w:cs="Times New Roman"/>
          <w:spacing w:val="-6"/>
          <w:sz w:val="28"/>
          <w:szCs w:val="28"/>
          <w:lang w:val="nl-NL"/>
        </w:rPr>
        <w:t xml:space="preserve"> </w:t>
      </w:r>
      <w:r w:rsidR="00AF49BC">
        <w:rPr>
          <w:rFonts w:ascii="Times New Roman" w:eastAsia="Times New Roman" w:hAnsi="Times New Roman" w:cs="Times New Roman"/>
          <w:b/>
          <w:spacing w:val="-6"/>
          <w:sz w:val="28"/>
          <w:szCs w:val="28"/>
          <w:lang w:val="nl-NL"/>
        </w:rPr>
        <w:t>0</w:t>
      </w:r>
      <w:r w:rsidR="008673C9">
        <w:rPr>
          <w:rFonts w:ascii="Times New Roman" w:eastAsia="Times New Roman" w:hAnsi="Times New Roman" w:cs="Times New Roman"/>
          <w:b/>
          <w:spacing w:val="-6"/>
          <w:sz w:val="28"/>
          <w:szCs w:val="28"/>
          <w:lang w:val="nl-NL"/>
        </w:rPr>
        <w:t>3</w:t>
      </w:r>
      <w:r w:rsidR="00F864D7">
        <w:rPr>
          <w:rFonts w:ascii="Times New Roman" w:eastAsia="Times New Roman" w:hAnsi="Times New Roman" w:cs="Times New Roman"/>
          <w:spacing w:val="-6"/>
          <w:sz w:val="28"/>
          <w:szCs w:val="28"/>
          <w:lang w:val="nl-NL"/>
        </w:rPr>
        <w:t xml:space="preserve"> chuyên án</w:t>
      </w:r>
      <w:r w:rsidR="008673C9">
        <w:rPr>
          <w:rFonts w:ascii="Times New Roman" w:eastAsia="Times New Roman" w:hAnsi="Times New Roman" w:cs="Times New Roman"/>
          <w:spacing w:val="-6"/>
          <w:sz w:val="28"/>
          <w:szCs w:val="28"/>
          <w:lang w:val="nl-NL"/>
        </w:rPr>
        <w:t xml:space="preserve"> (Lý Nhân: 01, Kim Bảng: 02)</w:t>
      </w:r>
      <w:r w:rsidR="00EF028B" w:rsidRPr="00DB20A6">
        <w:rPr>
          <w:rFonts w:ascii="Times New Roman" w:eastAsia="Times New Roman" w:hAnsi="Times New Roman" w:cs="Times New Roman"/>
          <w:spacing w:val="-6"/>
          <w:sz w:val="28"/>
          <w:szCs w:val="28"/>
          <w:lang w:val="nl-NL"/>
        </w:rPr>
        <w:t xml:space="preserve">; đã đấu tranh triệt phá </w:t>
      </w:r>
      <w:r w:rsidR="00AF49BC">
        <w:rPr>
          <w:rFonts w:ascii="Times New Roman" w:eastAsia="Times New Roman" w:hAnsi="Times New Roman" w:cs="Times New Roman"/>
          <w:b/>
          <w:spacing w:val="-6"/>
          <w:sz w:val="28"/>
          <w:szCs w:val="28"/>
          <w:lang w:val="nl-NL"/>
        </w:rPr>
        <w:t>0</w:t>
      </w:r>
      <w:r w:rsidR="004E0834">
        <w:rPr>
          <w:rFonts w:ascii="Times New Roman" w:eastAsia="Times New Roman" w:hAnsi="Times New Roman" w:cs="Times New Roman"/>
          <w:b/>
          <w:spacing w:val="-6"/>
          <w:sz w:val="28"/>
          <w:szCs w:val="28"/>
          <w:lang w:val="vi-VN"/>
        </w:rPr>
        <w:t>1</w:t>
      </w:r>
      <w:r w:rsidR="00EF028B" w:rsidRPr="00DB20A6">
        <w:rPr>
          <w:rFonts w:ascii="Times New Roman" w:eastAsia="Times New Roman" w:hAnsi="Times New Roman" w:cs="Times New Roman"/>
          <w:spacing w:val="-6"/>
          <w:sz w:val="28"/>
          <w:szCs w:val="28"/>
          <w:lang w:val="nl-NL"/>
        </w:rPr>
        <w:t xml:space="preserve"> chuyên án</w:t>
      </w:r>
      <w:r w:rsidR="00B4088F">
        <w:rPr>
          <w:rFonts w:ascii="Times New Roman" w:eastAsia="Times New Roman" w:hAnsi="Times New Roman" w:cs="Times New Roman"/>
          <w:spacing w:val="-6"/>
          <w:sz w:val="28"/>
          <w:szCs w:val="28"/>
          <w:lang w:val="vi-VN"/>
        </w:rPr>
        <w:t xml:space="preserve"> (</w:t>
      </w:r>
      <w:r w:rsidR="008673C9">
        <w:rPr>
          <w:rFonts w:ascii="Times New Roman" w:eastAsia="Times New Roman" w:hAnsi="Times New Roman" w:cs="Times New Roman"/>
          <w:spacing w:val="-6"/>
          <w:sz w:val="28"/>
          <w:szCs w:val="28"/>
        </w:rPr>
        <w:t xml:space="preserve">Kim </w:t>
      </w:r>
      <w:proofErr w:type="spellStart"/>
      <w:r w:rsidR="008673C9">
        <w:rPr>
          <w:rFonts w:ascii="Times New Roman" w:eastAsia="Times New Roman" w:hAnsi="Times New Roman" w:cs="Times New Roman"/>
          <w:spacing w:val="-6"/>
          <w:sz w:val="28"/>
          <w:szCs w:val="28"/>
        </w:rPr>
        <w:t>Bảng</w:t>
      </w:r>
      <w:proofErr w:type="spellEnd"/>
      <w:r w:rsidR="00B4088F">
        <w:rPr>
          <w:rFonts w:ascii="Times New Roman" w:eastAsia="Times New Roman" w:hAnsi="Times New Roman" w:cs="Times New Roman"/>
          <w:spacing w:val="-6"/>
          <w:sz w:val="28"/>
          <w:szCs w:val="28"/>
          <w:lang w:val="vi-VN"/>
        </w:rPr>
        <w:t>)</w:t>
      </w:r>
      <w:r w:rsidR="00DD5215">
        <w:rPr>
          <w:rFonts w:ascii="Times New Roman" w:eastAsia="Times New Roman" w:hAnsi="Times New Roman" w:cs="Times New Roman"/>
          <w:spacing w:val="-6"/>
          <w:sz w:val="28"/>
          <w:szCs w:val="28"/>
          <w:lang w:val="vi-VN"/>
        </w:rPr>
        <w:t>.</w:t>
      </w:r>
      <w:r w:rsidR="00E33945">
        <w:rPr>
          <w:rFonts w:ascii="Times New Roman" w:eastAsia="Times New Roman" w:hAnsi="Times New Roman" w:cs="Times New Roman"/>
          <w:spacing w:val="-6"/>
          <w:sz w:val="28"/>
          <w:szCs w:val="28"/>
          <w:lang w:val="nl-NL"/>
        </w:rPr>
        <w:t xml:space="preserve"> </w:t>
      </w:r>
      <w:r w:rsidR="00E575AB">
        <w:rPr>
          <w:rFonts w:ascii="Times New Roman" w:eastAsia="Times New Roman" w:hAnsi="Times New Roman" w:cs="Times New Roman"/>
          <w:spacing w:val="-6"/>
          <w:sz w:val="28"/>
          <w:szCs w:val="28"/>
          <w:lang w:val="vi-VN"/>
        </w:rPr>
        <w:t>Đang tiếp tục đấu tranh</w:t>
      </w:r>
      <w:r w:rsidR="00665521">
        <w:rPr>
          <w:rFonts w:ascii="Times New Roman" w:eastAsia="Times New Roman" w:hAnsi="Times New Roman" w:cs="Times New Roman"/>
          <w:spacing w:val="-6"/>
          <w:sz w:val="28"/>
          <w:szCs w:val="28"/>
          <w:lang w:val="nl-NL"/>
        </w:rPr>
        <w:t xml:space="preserve"> </w:t>
      </w:r>
      <w:bookmarkStart w:id="2" w:name="_Hlk158995192"/>
      <w:r w:rsidR="008673C9">
        <w:rPr>
          <w:rFonts w:ascii="Times New Roman" w:eastAsia="Times New Roman" w:hAnsi="Times New Roman" w:cs="Times New Roman"/>
          <w:b/>
          <w:bCs/>
          <w:spacing w:val="-6"/>
          <w:sz w:val="28"/>
          <w:szCs w:val="28"/>
          <w:lang w:val="nl-NL"/>
        </w:rPr>
        <w:t>16</w:t>
      </w:r>
      <w:r w:rsidR="007C1236">
        <w:rPr>
          <w:rFonts w:ascii="Times New Roman" w:eastAsia="Times New Roman" w:hAnsi="Times New Roman" w:cs="Times New Roman"/>
          <w:spacing w:val="-6"/>
          <w:sz w:val="28"/>
          <w:szCs w:val="28"/>
          <w:lang w:val="nl-NL"/>
        </w:rPr>
        <w:t xml:space="preserve"> chuyên án trinh sát, </w:t>
      </w:r>
      <w:r w:rsidR="007C1236" w:rsidRPr="008B1773">
        <w:rPr>
          <w:rFonts w:ascii="Times New Roman" w:eastAsia="Times New Roman" w:hAnsi="Times New Roman" w:cs="Times New Roman"/>
          <w:b/>
          <w:spacing w:val="-6"/>
          <w:sz w:val="28"/>
          <w:szCs w:val="28"/>
          <w:lang w:val="nl-NL"/>
        </w:rPr>
        <w:t>0</w:t>
      </w:r>
      <w:r w:rsidR="008673C9">
        <w:rPr>
          <w:rFonts w:ascii="Times New Roman" w:eastAsia="Times New Roman" w:hAnsi="Times New Roman" w:cs="Times New Roman"/>
          <w:b/>
          <w:spacing w:val="-6"/>
          <w:sz w:val="28"/>
          <w:szCs w:val="28"/>
          <w:lang w:val="nl-NL"/>
        </w:rPr>
        <w:t>1</w:t>
      </w:r>
      <w:r w:rsidR="007C1236" w:rsidRPr="008B1773">
        <w:rPr>
          <w:rFonts w:ascii="Times New Roman" w:eastAsia="Times New Roman" w:hAnsi="Times New Roman" w:cs="Times New Roman"/>
          <w:b/>
          <w:spacing w:val="-6"/>
          <w:sz w:val="28"/>
          <w:szCs w:val="28"/>
          <w:lang w:val="nl-NL"/>
        </w:rPr>
        <w:t xml:space="preserve"> </w:t>
      </w:r>
      <w:r w:rsidR="007C1236">
        <w:rPr>
          <w:rFonts w:ascii="Times New Roman" w:eastAsia="Times New Roman" w:hAnsi="Times New Roman" w:cs="Times New Roman"/>
          <w:spacing w:val="-6"/>
          <w:sz w:val="28"/>
          <w:szCs w:val="28"/>
          <w:lang w:val="nl-NL"/>
        </w:rPr>
        <w:t>chuyên án truy xét</w:t>
      </w:r>
      <w:bookmarkEnd w:id="2"/>
      <w:r w:rsidR="007C1236">
        <w:rPr>
          <w:rFonts w:ascii="Times New Roman" w:eastAsia="Times New Roman" w:hAnsi="Times New Roman" w:cs="Times New Roman"/>
          <w:spacing w:val="-6"/>
          <w:sz w:val="28"/>
          <w:szCs w:val="28"/>
          <w:lang w:val="nl-NL"/>
        </w:rPr>
        <w:t xml:space="preserve"> </w:t>
      </w:r>
      <w:r w:rsidR="00C262D6">
        <w:rPr>
          <w:rFonts w:ascii="Times New Roman" w:eastAsia="Times New Roman" w:hAnsi="Times New Roman" w:cs="Times New Roman"/>
          <w:spacing w:val="-6"/>
          <w:sz w:val="28"/>
          <w:szCs w:val="28"/>
          <w:lang w:val="vi-VN"/>
        </w:rPr>
        <w:t>(PC04: 0</w:t>
      </w:r>
      <w:r w:rsidR="00DD5215">
        <w:rPr>
          <w:rFonts w:ascii="Times New Roman" w:eastAsia="Times New Roman" w:hAnsi="Times New Roman" w:cs="Times New Roman"/>
          <w:spacing w:val="-6"/>
          <w:sz w:val="28"/>
          <w:szCs w:val="28"/>
          <w:lang w:val="vi-VN"/>
        </w:rPr>
        <w:t>4</w:t>
      </w:r>
      <w:r w:rsidR="00DE4045">
        <w:rPr>
          <w:rFonts w:ascii="Times New Roman" w:eastAsia="Times New Roman" w:hAnsi="Times New Roman" w:cs="Times New Roman"/>
          <w:spacing w:val="-6"/>
          <w:sz w:val="28"/>
          <w:szCs w:val="28"/>
        </w:rPr>
        <w:t>VA</w:t>
      </w:r>
      <w:r w:rsidR="00040D53">
        <w:rPr>
          <w:rFonts w:ascii="Times New Roman" w:eastAsia="Times New Roman" w:hAnsi="Times New Roman" w:cs="Times New Roman"/>
          <w:spacing w:val="-6"/>
          <w:sz w:val="28"/>
          <w:szCs w:val="28"/>
          <w:lang w:val="vi-VN"/>
        </w:rPr>
        <w:t xml:space="preserve">; </w:t>
      </w:r>
      <w:r w:rsidR="00A03DC2">
        <w:rPr>
          <w:rFonts w:ascii="Times New Roman" w:eastAsia="Times New Roman" w:hAnsi="Times New Roman" w:cs="Times New Roman"/>
          <w:spacing w:val="-6"/>
          <w:sz w:val="28"/>
          <w:szCs w:val="28"/>
          <w:lang w:val="vi-VN"/>
        </w:rPr>
        <w:t xml:space="preserve">cấp huyện: </w:t>
      </w:r>
      <w:r w:rsidR="008673C9">
        <w:rPr>
          <w:rFonts w:ascii="Times New Roman" w:eastAsia="Times New Roman" w:hAnsi="Times New Roman" w:cs="Times New Roman"/>
          <w:spacing w:val="-6"/>
          <w:sz w:val="28"/>
          <w:szCs w:val="28"/>
        </w:rPr>
        <w:t>12</w:t>
      </w:r>
      <w:r w:rsidR="00DE4045">
        <w:rPr>
          <w:rFonts w:ascii="Times New Roman" w:eastAsia="Times New Roman" w:hAnsi="Times New Roman" w:cs="Times New Roman"/>
          <w:spacing w:val="-6"/>
          <w:sz w:val="28"/>
          <w:szCs w:val="28"/>
        </w:rPr>
        <w:t xml:space="preserve"> VA, 0</w:t>
      </w:r>
      <w:r w:rsidR="008673C9">
        <w:rPr>
          <w:rFonts w:ascii="Times New Roman" w:eastAsia="Times New Roman" w:hAnsi="Times New Roman" w:cs="Times New Roman"/>
          <w:spacing w:val="-6"/>
          <w:sz w:val="28"/>
          <w:szCs w:val="28"/>
        </w:rPr>
        <w:t>1</w:t>
      </w:r>
      <w:r w:rsidR="00DE4045">
        <w:rPr>
          <w:rFonts w:ascii="Times New Roman" w:eastAsia="Times New Roman" w:hAnsi="Times New Roman" w:cs="Times New Roman"/>
          <w:spacing w:val="-6"/>
          <w:sz w:val="28"/>
          <w:szCs w:val="28"/>
        </w:rPr>
        <w:t>VB</w:t>
      </w:r>
      <w:r w:rsidR="00040D53">
        <w:rPr>
          <w:rFonts w:ascii="Times New Roman" w:eastAsia="Times New Roman" w:hAnsi="Times New Roman" w:cs="Times New Roman"/>
          <w:spacing w:val="-6"/>
          <w:sz w:val="28"/>
          <w:szCs w:val="28"/>
          <w:lang w:val="vi-VN"/>
        </w:rPr>
        <w:t>)</w:t>
      </w:r>
      <w:r w:rsidR="007C1236">
        <w:rPr>
          <w:rFonts w:ascii="Times New Roman" w:eastAsia="Times New Roman" w:hAnsi="Times New Roman" w:cs="Times New Roman"/>
          <w:spacing w:val="-6"/>
          <w:sz w:val="28"/>
          <w:szCs w:val="28"/>
          <w:lang w:val="nl-NL"/>
        </w:rPr>
        <w:t xml:space="preserve"> và </w:t>
      </w:r>
      <w:r w:rsidR="007C1236" w:rsidRPr="008B1773">
        <w:rPr>
          <w:rFonts w:ascii="Times New Roman" w:eastAsia="Times New Roman" w:hAnsi="Times New Roman" w:cs="Times New Roman"/>
          <w:b/>
          <w:spacing w:val="-6"/>
          <w:sz w:val="28"/>
          <w:szCs w:val="28"/>
          <w:lang w:val="nl-NL"/>
        </w:rPr>
        <w:t>0</w:t>
      </w:r>
      <w:r w:rsidR="00E84C97">
        <w:rPr>
          <w:rFonts w:ascii="Times New Roman" w:eastAsia="Times New Roman" w:hAnsi="Times New Roman" w:cs="Times New Roman"/>
          <w:b/>
          <w:spacing w:val="-6"/>
          <w:sz w:val="28"/>
          <w:szCs w:val="28"/>
          <w:lang w:val="vi-VN"/>
        </w:rPr>
        <w:t>5</w:t>
      </w:r>
      <w:r w:rsidR="007C1236">
        <w:rPr>
          <w:rFonts w:ascii="Times New Roman" w:eastAsia="Times New Roman" w:hAnsi="Times New Roman" w:cs="Times New Roman"/>
          <w:spacing w:val="-6"/>
          <w:sz w:val="28"/>
          <w:szCs w:val="28"/>
          <w:lang w:val="nl-NL"/>
        </w:rPr>
        <w:t xml:space="preserve"> chuyên án tạm đình chỉ</w:t>
      </w:r>
      <w:r w:rsidR="00374D9D">
        <w:rPr>
          <w:rFonts w:ascii="Times New Roman" w:eastAsia="Times New Roman" w:hAnsi="Times New Roman" w:cs="Times New Roman"/>
          <w:spacing w:val="-6"/>
          <w:sz w:val="28"/>
          <w:szCs w:val="28"/>
          <w:lang w:val="nl-NL"/>
        </w:rPr>
        <w:t xml:space="preserve"> (CATP Phủ Lý)</w:t>
      </w:r>
      <w:r w:rsidR="00665521">
        <w:rPr>
          <w:rFonts w:ascii="Times New Roman" w:eastAsia="Times New Roman" w:hAnsi="Times New Roman" w:cs="Times New Roman"/>
          <w:i/>
          <w:spacing w:val="-6"/>
          <w:sz w:val="28"/>
          <w:szCs w:val="28"/>
          <w:lang w:val="nl-NL"/>
        </w:rPr>
        <w:t>.</w:t>
      </w:r>
    </w:p>
    <w:p w14:paraId="0DEC6BE4" w14:textId="2A809487" w:rsidR="00DB20A6" w:rsidRPr="00EF028B" w:rsidRDefault="00DB20A6" w:rsidP="00404DBC">
      <w:pPr>
        <w:spacing w:before="60" w:after="0" w:line="240" w:lineRule="atLeast"/>
        <w:ind w:firstLine="720"/>
        <w:jc w:val="both"/>
        <w:rPr>
          <w:rFonts w:ascii="Times New Roman" w:eastAsia="Times New Roman" w:hAnsi="Times New Roman" w:cs="Times New Roman"/>
          <w:bCs/>
          <w:sz w:val="28"/>
          <w:szCs w:val="28"/>
        </w:rPr>
      </w:pPr>
      <w:r w:rsidRPr="00DB20A6">
        <w:rPr>
          <w:rFonts w:ascii="Times New Roman" w:eastAsia="Times New Roman" w:hAnsi="Times New Roman" w:cs="Times New Roman"/>
          <w:bCs/>
          <w:sz w:val="28"/>
          <w:szCs w:val="28"/>
        </w:rPr>
        <w:t xml:space="preserve">- </w:t>
      </w:r>
      <w:proofErr w:type="spellStart"/>
      <w:r w:rsidRPr="00DB20A6">
        <w:rPr>
          <w:rFonts w:ascii="Times New Roman" w:eastAsia="Times New Roman" w:hAnsi="Times New Roman" w:cs="Times New Roman"/>
          <w:bCs/>
          <w:sz w:val="28"/>
          <w:szCs w:val="28"/>
        </w:rPr>
        <w:t>Đảm</w:t>
      </w:r>
      <w:proofErr w:type="spellEnd"/>
      <w:r w:rsidRPr="00DB20A6">
        <w:rPr>
          <w:rFonts w:ascii="Times New Roman" w:eastAsia="Times New Roman" w:hAnsi="Times New Roman" w:cs="Times New Roman"/>
          <w:bCs/>
          <w:sz w:val="28"/>
          <w:szCs w:val="28"/>
        </w:rPr>
        <w:t xml:space="preserve"> </w:t>
      </w:r>
      <w:proofErr w:type="spellStart"/>
      <w:r w:rsidRPr="00DB20A6">
        <w:rPr>
          <w:rFonts w:ascii="Times New Roman" w:eastAsia="Times New Roman" w:hAnsi="Times New Roman" w:cs="Times New Roman"/>
          <w:bCs/>
          <w:sz w:val="28"/>
          <w:szCs w:val="28"/>
        </w:rPr>
        <w:t>bảo</w:t>
      </w:r>
      <w:proofErr w:type="spellEnd"/>
      <w:r w:rsidRPr="00DB20A6">
        <w:rPr>
          <w:rFonts w:ascii="Times New Roman" w:eastAsia="Times New Roman" w:hAnsi="Times New Roman" w:cs="Times New Roman"/>
          <w:bCs/>
          <w:sz w:val="28"/>
          <w:szCs w:val="28"/>
        </w:rPr>
        <w:t xml:space="preserve"> </w:t>
      </w:r>
      <w:proofErr w:type="spellStart"/>
      <w:r w:rsidRPr="00DB20A6">
        <w:rPr>
          <w:rFonts w:ascii="Times New Roman" w:eastAsia="Times New Roman" w:hAnsi="Times New Roman" w:cs="Times New Roman"/>
          <w:bCs/>
          <w:sz w:val="28"/>
          <w:szCs w:val="28"/>
        </w:rPr>
        <w:t>chuyên</w:t>
      </w:r>
      <w:proofErr w:type="spellEnd"/>
      <w:r w:rsidRPr="00DB20A6">
        <w:rPr>
          <w:rFonts w:ascii="Times New Roman" w:eastAsia="Times New Roman" w:hAnsi="Times New Roman" w:cs="Times New Roman"/>
          <w:bCs/>
          <w:sz w:val="28"/>
          <w:szCs w:val="28"/>
        </w:rPr>
        <w:t xml:space="preserve"> </w:t>
      </w:r>
      <w:proofErr w:type="spellStart"/>
      <w:r w:rsidRPr="00DB20A6">
        <w:rPr>
          <w:rFonts w:ascii="Times New Roman" w:eastAsia="Times New Roman" w:hAnsi="Times New Roman" w:cs="Times New Roman"/>
          <w:bCs/>
          <w:sz w:val="28"/>
          <w:szCs w:val="28"/>
        </w:rPr>
        <w:t>án</w:t>
      </w:r>
      <w:proofErr w:type="spellEnd"/>
      <w:r w:rsidRPr="00DB20A6">
        <w:rPr>
          <w:rFonts w:ascii="Times New Roman" w:eastAsia="Times New Roman" w:hAnsi="Times New Roman" w:cs="Times New Roman"/>
          <w:bCs/>
          <w:sz w:val="28"/>
          <w:szCs w:val="28"/>
        </w:rPr>
        <w:t xml:space="preserve"> </w:t>
      </w:r>
      <w:proofErr w:type="spellStart"/>
      <w:r w:rsidRPr="00DB20A6">
        <w:rPr>
          <w:rFonts w:ascii="Times New Roman" w:eastAsia="Times New Roman" w:hAnsi="Times New Roman" w:cs="Times New Roman"/>
          <w:bCs/>
          <w:sz w:val="28"/>
          <w:szCs w:val="28"/>
        </w:rPr>
        <w:t>trinh</w:t>
      </w:r>
      <w:proofErr w:type="spellEnd"/>
      <w:r w:rsidRPr="00DB20A6">
        <w:rPr>
          <w:rFonts w:ascii="Times New Roman" w:eastAsia="Times New Roman" w:hAnsi="Times New Roman" w:cs="Times New Roman"/>
          <w:bCs/>
          <w:sz w:val="28"/>
          <w:szCs w:val="28"/>
        </w:rPr>
        <w:t xml:space="preserve"> </w:t>
      </w:r>
      <w:proofErr w:type="spellStart"/>
      <w:r w:rsidRPr="00DB20A6">
        <w:rPr>
          <w:rFonts w:ascii="Times New Roman" w:eastAsia="Times New Roman" w:hAnsi="Times New Roman" w:cs="Times New Roman"/>
          <w:bCs/>
          <w:sz w:val="28"/>
          <w:szCs w:val="28"/>
        </w:rPr>
        <w:t>sá</w:t>
      </w:r>
      <w:r w:rsidR="006F1C03">
        <w:rPr>
          <w:rFonts w:ascii="Times New Roman" w:eastAsia="Times New Roman" w:hAnsi="Times New Roman" w:cs="Times New Roman"/>
          <w:bCs/>
          <w:sz w:val="28"/>
          <w:szCs w:val="28"/>
        </w:rPr>
        <w:t>t</w:t>
      </w:r>
      <w:proofErr w:type="spellEnd"/>
      <w:r w:rsidR="006F1C03">
        <w:rPr>
          <w:rFonts w:ascii="Times New Roman" w:eastAsia="Times New Roman" w:hAnsi="Times New Roman" w:cs="Times New Roman"/>
          <w:bCs/>
          <w:sz w:val="28"/>
          <w:szCs w:val="28"/>
        </w:rPr>
        <w:t xml:space="preserve"> </w:t>
      </w:r>
      <w:proofErr w:type="spellStart"/>
      <w:r w:rsidR="006F1C03">
        <w:rPr>
          <w:rFonts w:ascii="Times New Roman" w:eastAsia="Times New Roman" w:hAnsi="Times New Roman" w:cs="Times New Roman"/>
          <w:bCs/>
          <w:sz w:val="28"/>
          <w:szCs w:val="28"/>
        </w:rPr>
        <w:t>sử</w:t>
      </w:r>
      <w:proofErr w:type="spellEnd"/>
      <w:r w:rsidR="006F1C03">
        <w:rPr>
          <w:rFonts w:ascii="Times New Roman" w:eastAsia="Times New Roman" w:hAnsi="Times New Roman" w:cs="Times New Roman"/>
          <w:bCs/>
          <w:sz w:val="28"/>
          <w:szCs w:val="28"/>
        </w:rPr>
        <w:t xml:space="preserve"> </w:t>
      </w:r>
      <w:proofErr w:type="spellStart"/>
      <w:r w:rsidR="006F1C03">
        <w:rPr>
          <w:rFonts w:ascii="Times New Roman" w:eastAsia="Times New Roman" w:hAnsi="Times New Roman" w:cs="Times New Roman"/>
          <w:bCs/>
          <w:sz w:val="28"/>
          <w:szCs w:val="28"/>
        </w:rPr>
        <w:t>dụng</w:t>
      </w:r>
      <w:proofErr w:type="spellEnd"/>
      <w:r w:rsidR="006F1C03">
        <w:rPr>
          <w:rFonts w:ascii="Times New Roman" w:eastAsia="Times New Roman" w:hAnsi="Times New Roman" w:cs="Times New Roman"/>
          <w:bCs/>
          <w:sz w:val="28"/>
          <w:szCs w:val="28"/>
        </w:rPr>
        <w:t xml:space="preserve"> </w:t>
      </w:r>
      <w:proofErr w:type="spellStart"/>
      <w:r w:rsidR="006F1C03">
        <w:rPr>
          <w:rFonts w:ascii="Times New Roman" w:eastAsia="Times New Roman" w:hAnsi="Times New Roman" w:cs="Times New Roman"/>
          <w:bCs/>
          <w:sz w:val="28"/>
          <w:szCs w:val="28"/>
        </w:rPr>
        <w:t>ít</w:t>
      </w:r>
      <w:proofErr w:type="spellEnd"/>
      <w:r w:rsidR="006F1C03">
        <w:rPr>
          <w:rFonts w:ascii="Times New Roman" w:eastAsia="Times New Roman" w:hAnsi="Times New Roman" w:cs="Times New Roman"/>
          <w:bCs/>
          <w:sz w:val="28"/>
          <w:szCs w:val="28"/>
        </w:rPr>
        <w:t xml:space="preserve"> </w:t>
      </w:r>
      <w:proofErr w:type="spellStart"/>
      <w:r w:rsidR="006F1C03">
        <w:rPr>
          <w:rFonts w:ascii="Times New Roman" w:eastAsia="Times New Roman" w:hAnsi="Times New Roman" w:cs="Times New Roman"/>
          <w:bCs/>
          <w:sz w:val="28"/>
          <w:szCs w:val="28"/>
        </w:rPr>
        <w:t>nhất</w:t>
      </w:r>
      <w:proofErr w:type="spellEnd"/>
      <w:r w:rsidR="006F1C03">
        <w:rPr>
          <w:rFonts w:ascii="Times New Roman" w:eastAsia="Times New Roman" w:hAnsi="Times New Roman" w:cs="Times New Roman"/>
          <w:bCs/>
          <w:sz w:val="28"/>
          <w:szCs w:val="28"/>
        </w:rPr>
        <w:t xml:space="preserve"> 01 ĐT, 01CSBM</w:t>
      </w:r>
      <w:r w:rsidRPr="00DB20A6">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Đồng</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thời</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áp</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dụng</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biện</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pháp</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kỹ</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thuật</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nghiệp</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vụ</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kết</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hợp</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sử</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dụng</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đặc</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tình</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cơ</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sở</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bí</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mật</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trong</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đấu</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tranh</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chuyên</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án</w:t>
      </w:r>
      <w:proofErr w:type="spellEnd"/>
      <w:r>
        <w:rPr>
          <w:rFonts w:ascii="Times New Roman" w:eastAsia="Times New Roman" w:hAnsi="Times New Roman" w:cs="Times New Roman"/>
          <w:bCs/>
          <w:sz w:val="28"/>
          <w:szCs w:val="28"/>
        </w:rPr>
        <w:t>.</w:t>
      </w:r>
    </w:p>
    <w:p w14:paraId="60D1F8D5" w14:textId="77777777" w:rsidR="00DB20A6" w:rsidRPr="00DB20A6" w:rsidRDefault="00DB20A6" w:rsidP="00404DBC">
      <w:pPr>
        <w:spacing w:before="60" w:after="0" w:line="240" w:lineRule="atLeast"/>
        <w:ind w:firstLine="720"/>
        <w:jc w:val="both"/>
        <w:rPr>
          <w:rFonts w:ascii="Times New Roman" w:eastAsia="Times New Roman" w:hAnsi="Times New Roman" w:cs="Times New Roman"/>
          <w:b/>
          <w:spacing w:val="-10"/>
          <w:sz w:val="28"/>
          <w:szCs w:val="28"/>
          <w:lang w:val="nl-NL"/>
        </w:rPr>
      </w:pPr>
      <w:r w:rsidRPr="00DB20A6">
        <w:rPr>
          <w:rFonts w:ascii="Times New Roman" w:eastAsia="Times New Roman" w:hAnsi="Times New Roman" w:cs="Times New Roman"/>
          <w:b/>
          <w:spacing w:val="-10"/>
          <w:sz w:val="28"/>
          <w:szCs w:val="28"/>
          <w:lang w:val="nl-NL"/>
        </w:rPr>
        <w:t>5. Công tác xây dựng, sử dụng cộng tác viên bí mật</w:t>
      </w:r>
    </w:p>
    <w:p w14:paraId="4473C525" w14:textId="77777777" w:rsidR="008673C9" w:rsidRDefault="00F864D7" w:rsidP="00404DBC">
      <w:pPr>
        <w:spacing w:before="60" w:after="0" w:line="240" w:lineRule="atLeast"/>
        <w:ind w:firstLine="720"/>
        <w:jc w:val="both"/>
        <w:rPr>
          <w:rFonts w:ascii="Times New Roman" w:eastAsia="Times New Roman" w:hAnsi="Times New Roman" w:cs="Times New Roman"/>
          <w:spacing w:val="-2"/>
          <w:sz w:val="28"/>
          <w:szCs w:val="28"/>
          <w:lang w:val="nl-NL"/>
        </w:rPr>
      </w:pPr>
      <w:r>
        <w:rPr>
          <w:rFonts w:ascii="Times New Roman" w:eastAsia="Times New Roman" w:hAnsi="Times New Roman" w:cs="Times New Roman"/>
          <w:spacing w:val="-2"/>
          <w:sz w:val="28"/>
          <w:szCs w:val="28"/>
          <w:lang w:val="de-DE"/>
        </w:rPr>
        <w:t xml:space="preserve">- </w:t>
      </w:r>
      <w:r w:rsidR="00DD4F97">
        <w:rPr>
          <w:rFonts w:ascii="Times New Roman" w:eastAsia="Times New Roman" w:hAnsi="Times New Roman" w:cs="Times New Roman"/>
          <w:spacing w:val="-2"/>
          <w:sz w:val="28"/>
          <w:szCs w:val="28"/>
          <w:lang w:val="de-DE"/>
        </w:rPr>
        <w:t>Tính đến ngày 1</w:t>
      </w:r>
      <w:r w:rsidR="00AA5F18">
        <w:rPr>
          <w:rFonts w:ascii="Times New Roman" w:eastAsia="Times New Roman" w:hAnsi="Times New Roman" w:cs="Times New Roman"/>
          <w:spacing w:val="-2"/>
          <w:sz w:val="28"/>
          <w:szCs w:val="28"/>
          <w:lang w:val="de-DE"/>
        </w:rPr>
        <w:t>5</w:t>
      </w:r>
      <w:r w:rsidR="00582E0C">
        <w:rPr>
          <w:rFonts w:ascii="Times New Roman" w:eastAsia="Times New Roman" w:hAnsi="Times New Roman" w:cs="Times New Roman"/>
          <w:spacing w:val="-2"/>
          <w:sz w:val="28"/>
          <w:szCs w:val="28"/>
          <w:lang w:val="de-DE"/>
        </w:rPr>
        <w:t>/</w:t>
      </w:r>
      <w:r w:rsidR="004E0834">
        <w:rPr>
          <w:rFonts w:ascii="Times New Roman" w:eastAsia="Times New Roman" w:hAnsi="Times New Roman" w:cs="Times New Roman"/>
          <w:spacing w:val="-2"/>
          <w:sz w:val="28"/>
          <w:szCs w:val="28"/>
          <w:lang w:val="vi-VN"/>
        </w:rPr>
        <w:t>1</w:t>
      </w:r>
      <w:r w:rsidR="008673C9">
        <w:rPr>
          <w:rFonts w:ascii="Times New Roman" w:eastAsia="Times New Roman" w:hAnsi="Times New Roman" w:cs="Times New Roman"/>
          <w:spacing w:val="-2"/>
          <w:sz w:val="28"/>
          <w:szCs w:val="28"/>
        </w:rPr>
        <w:t>1</w:t>
      </w:r>
      <w:r w:rsidR="00EF028B" w:rsidRPr="00DB20A6">
        <w:rPr>
          <w:rFonts w:ascii="Times New Roman" w:eastAsia="Times New Roman" w:hAnsi="Times New Roman" w:cs="Times New Roman"/>
          <w:spacing w:val="-2"/>
          <w:sz w:val="28"/>
          <w:szCs w:val="28"/>
          <w:lang w:val="de-DE"/>
        </w:rPr>
        <w:t>/</w:t>
      </w:r>
      <w:r w:rsidR="00AF49BC">
        <w:rPr>
          <w:rFonts w:ascii="Times New Roman" w:eastAsia="Times New Roman" w:hAnsi="Times New Roman" w:cs="Times New Roman"/>
          <w:spacing w:val="-2"/>
          <w:sz w:val="28"/>
          <w:szCs w:val="28"/>
          <w:lang w:val="de-DE"/>
        </w:rPr>
        <w:t>2024</w:t>
      </w:r>
      <w:r w:rsidR="00EF028B" w:rsidRPr="00DB20A6">
        <w:rPr>
          <w:rFonts w:ascii="Times New Roman" w:eastAsia="Times New Roman" w:hAnsi="Times New Roman" w:cs="Times New Roman"/>
          <w:spacing w:val="-2"/>
          <w:sz w:val="28"/>
          <w:szCs w:val="28"/>
          <w:lang w:val="de-DE"/>
        </w:rPr>
        <w:t xml:space="preserve"> (kỳ báo cáo trước): </w:t>
      </w:r>
      <w:r w:rsidR="00BF4912">
        <w:rPr>
          <w:rFonts w:ascii="Times New Roman" w:eastAsia="Times New Roman" w:hAnsi="Times New Roman" w:cs="Times New Roman"/>
          <w:spacing w:val="-2"/>
          <w:sz w:val="28"/>
          <w:szCs w:val="28"/>
          <w:lang w:val="de-DE"/>
        </w:rPr>
        <w:t>Lực lượng CSĐTTP về ma túy</w:t>
      </w:r>
      <w:r w:rsidR="00EF028B" w:rsidRPr="00DB20A6">
        <w:rPr>
          <w:rFonts w:ascii="Times New Roman" w:eastAsia="Times New Roman" w:hAnsi="Times New Roman" w:cs="Times New Roman"/>
          <w:spacing w:val="-2"/>
          <w:sz w:val="28"/>
          <w:szCs w:val="28"/>
          <w:lang w:val="de-DE"/>
        </w:rPr>
        <w:t xml:space="preserve"> đang quản lý, sử dụng</w:t>
      </w:r>
      <w:r w:rsidR="00EF028B" w:rsidRPr="00DB20A6">
        <w:rPr>
          <w:rFonts w:ascii="Times New Roman" w:eastAsia="Times New Roman" w:hAnsi="Times New Roman" w:cs="Times New Roman"/>
          <w:spacing w:val="-2"/>
          <w:sz w:val="28"/>
          <w:szCs w:val="28"/>
          <w:lang w:val="nl-NL"/>
        </w:rPr>
        <w:t xml:space="preserve"> </w:t>
      </w:r>
      <w:r w:rsidR="00AF49BC" w:rsidRPr="00DB20A6">
        <w:rPr>
          <w:rFonts w:ascii="Times New Roman" w:eastAsia="Times New Roman" w:hAnsi="Times New Roman" w:cs="Times New Roman"/>
          <w:spacing w:val="-2"/>
          <w:sz w:val="28"/>
          <w:szCs w:val="28"/>
          <w:lang w:val="nl-NL"/>
        </w:rPr>
        <w:t>dụng</w:t>
      </w:r>
      <w:r w:rsidR="00AF49BC">
        <w:rPr>
          <w:rFonts w:ascii="Times New Roman" w:eastAsia="Times New Roman" w:hAnsi="Times New Roman" w:cs="Times New Roman"/>
          <w:b/>
          <w:i/>
          <w:spacing w:val="-2"/>
          <w:sz w:val="28"/>
          <w:szCs w:val="28"/>
          <w:lang w:val="nl-NL"/>
        </w:rPr>
        <w:t xml:space="preserve"> </w:t>
      </w:r>
      <w:r w:rsidR="008673C9">
        <w:rPr>
          <w:rFonts w:ascii="Times New Roman" w:eastAsia="Times New Roman" w:hAnsi="Times New Roman" w:cs="Times New Roman"/>
          <w:b/>
          <w:i/>
          <w:spacing w:val="-2"/>
          <w:sz w:val="28"/>
          <w:szCs w:val="28"/>
          <w:lang w:val="vi-VN"/>
        </w:rPr>
        <w:t>99</w:t>
      </w:r>
      <w:r w:rsidR="008673C9" w:rsidRPr="00DB20A6">
        <w:rPr>
          <w:rFonts w:ascii="Times New Roman" w:eastAsia="Times New Roman" w:hAnsi="Times New Roman" w:cs="Times New Roman"/>
          <w:b/>
          <w:spacing w:val="-2"/>
          <w:sz w:val="28"/>
          <w:szCs w:val="28"/>
          <w:lang w:val="nl-NL"/>
        </w:rPr>
        <w:t xml:space="preserve"> CTVBM</w:t>
      </w:r>
      <w:r w:rsidR="008673C9">
        <w:rPr>
          <w:rFonts w:ascii="Times New Roman" w:eastAsia="Times New Roman" w:hAnsi="Times New Roman" w:cs="Times New Roman"/>
          <w:b/>
          <w:spacing w:val="-2"/>
          <w:sz w:val="28"/>
          <w:szCs w:val="28"/>
          <w:lang w:val="vi-VN"/>
        </w:rPr>
        <w:t xml:space="preserve"> </w:t>
      </w:r>
      <w:r w:rsidR="008673C9" w:rsidRPr="00040D53">
        <w:rPr>
          <w:rFonts w:ascii="Times New Roman" w:eastAsia="Times New Roman" w:hAnsi="Times New Roman" w:cs="Times New Roman"/>
          <w:spacing w:val="-2"/>
          <w:sz w:val="28"/>
          <w:szCs w:val="28"/>
          <w:lang w:val="vi-VN"/>
        </w:rPr>
        <w:t xml:space="preserve">(PC04: </w:t>
      </w:r>
      <w:r w:rsidR="008673C9">
        <w:rPr>
          <w:rFonts w:ascii="Times New Roman" w:eastAsia="Times New Roman" w:hAnsi="Times New Roman" w:cs="Times New Roman"/>
          <w:spacing w:val="-2"/>
          <w:sz w:val="28"/>
          <w:szCs w:val="28"/>
          <w:lang w:val="vi-VN"/>
        </w:rPr>
        <w:t>12</w:t>
      </w:r>
      <w:r w:rsidR="008673C9" w:rsidRPr="00040D53">
        <w:rPr>
          <w:rFonts w:ascii="Times New Roman" w:eastAsia="Times New Roman" w:hAnsi="Times New Roman" w:cs="Times New Roman"/>
          <w:spacing w:val="-2"/>
          <w:sz w:val="28"/>
          <w:szCs w:val="28"/>
          <w:lang w:val="vi-VN"/>
        </w:rPr>
        <w:t xml:space="preserve"> đặc tình, </w:t>
      </w:r>
      <w:r w:rsidR="008673C9">
        <w:rPr>
          <w:rFonts w:ascii="Times New Roman" w:eastAsia="Times New Roman" w:hAnsi="Times New Roman" w:cs="Times New Roman"/>
          <w:spacing w:val="-2"/>
          <w:sz w:val="28"/>
          <w:szCs w:val="28"/>
        </w:rPr>
        <w:t>15</w:t>
      </w:r>
      <w:r w:rsidR="008673C9" w:rsidRPr="00040D53">
        <w:rPr>
          <w:rFonts w:ascii="Times New Roman" w:eastAsia="Times New Roman" w:hAnsi="Times New Roman" w:cs="Times New Roman"/>
          <w:spacing w:val="-2"/>
          <w:sz w:val="28"/>
          <w:szCs w:val="28"/>
          <w:lang w:val="vi-VN"/>
        </w:rPr>
        <w:t xml:space="preserve"> cơ sở bí mật</w:t>
      </w:r>
      <w:r w:rsidR="008673C9">
        <w:rPr>
          <w:rFonts w:ascii="Times New Roman" w:eastAsia="Times New Roman" w:hAnsi="Times New Roman" w:cs="Times New Roman"/>
          <w:spacing w:val="-2"/>
          <w:sz w:val="28"/>
          <w:szCs w:val="28"/>
        </w:rPr>
        <w:t>, 01 CTVDD</w:t>
      </w:r>
      <w:r w:rsidR="008673C9" w:rsidRPr="00040D53">
        <w:rPr>
          <w:rFonts w:ascii="Times New Roman" w:eastAsia="Times New Roman" w:hAnsi="Times New Roman" w:cs="Times New Roman"/>
          <w:spacing w:val="-2"/>
          <w:sz w:val="28"/>
          <w:szCs w:val="28"/>
          <w:lang w:val="vi-VN"/>
        </w:rPr>
        <w:t>; Côn</w:t>
      </w:r>
      <w:r w:rsidR="008673C9">
        <w:rPr>
          <w:rFonts w:ascii="Times New Roman" w:eastAsia="Times New Roman" w:hAnsi="Times New Roman" w:cs="Times New Roman"/>
          <w:spacing w:val="-2"/>
          <w:sz w:val="28"/>
          <w:szCs w:val="28"/>
          <w:lang w:val="vi-VN"/>
        </w:rPr>
        <w:t>g an huyện, thị xã, thành phố: 40</w:t>
      </w:r>
      <w:r w:rsidR="008673C9" w:rsidRPr="00040D53">
        <w:rPr>
          <w:rFonts w:ascii="Times New Roman" w:eastAsia="Times New Roman" w:hAnsi="Times New Roman" w:cs="Times New Roman"/>
          <w:spacing w:val="-2"/>
          <w:sz w:val="28"/>
          <w:szCs w:val="28"/>
          <w:lang w:val="vi-VN"/>
        </w:rPr>
        <w:t xml:space="preserve"> đặc tình, </w:t>
      </w:r>
      <w:r w:rsidR="008673C9">
        <w:rPr>
          <w:rFonts w:ascii="Times New Roman" w:eastAsia="Times New Roman" w:hAnsi="Times New Roman" w:cs="Times New Roman"/>
          <w:spacing w:val="-2"/>
          <w:sz w:val="28"/>
          <w:szCs w:val="28"/>
          <w:lang w:val="vi-VN"/>
        </w:rPr>
        <w:t>31</w:t>
      </w:r>
      <w:r w:rsidR="008673C9" w:rsidRPr="00040D53">
        <w:rPr>
          <w:rFonts w:ascii="Times New Roman" w:eastAsia="Times New Roman" w:hAnsi="Times New Roman" w:cs="Times New Roman"/>
          <w:spacing w:val="-2"/>
          <w:sz w:val="28"/>
          <w:szCs w:val="28"/>
          <w:lang w:val="vi-VN"/>
        </w:rPr>
        <w:t xml:space="preserve"> cơ sở bí mật)</w:t>
      </w:r>
      <w:r w:rsidR="008673C9">
        <w:rPr>
          <w:rFonts w:ascii="Times New Roman" w:eastAsia="Times New Roman" w:hAnsi="Times New Roman" w:cs="Times New Roman"/>
          <w:b/>
          <w:spacing w:val="-2"/>
          <w:sz w:val="28"/>
          <w:szCs w:val="28"/>
          <w:lang w:val="nl-NL"/>
        </w:rPr>
        <w:t xml:space="preserve"> </w:t>
      </w:r>
      <w:r w:rsidR="008673C9" w:rsidRPr="004D3385">
        <w:rPr>
          <w:rFonts w:ascii="Times New Roman" w:eastAsia="Times New Roman" w:hAnsi="Times New Roman" w:cs="Times New Roman"/>
          <w:spacing w:val="-2"/>
          <w:sz w:val="28"/>
          <w:szCs w:val="28"/>
          <w:lang w:val="nl-NL"/>
        </w:rPr>
        <w:t>(</w:t>
      </w:r>
      <w:r w:rsidR="008673C9">
        <w:rPr>
          <w:rFonts w:ascii="Times New Roman" w:eastAsia="Times New Roman" w:hAnsi="Times New Roman" w:cs="Times New Roman"/>
          <w:spacing w:val="-2"/>
          <w:sz w:val="28"/>
          <w:szCs w:val="28"/>
          <w:lang w:val="vi-VN"/>
        </w:rPr>
        <w:t>giảm</w:t>
      </w:r>
      <w:r w:rsidR="008673C9">
        <w:rPr>
          <w:rFonts w:ascii="Times New Roman" w:eastAsia="Times New Roman" w:hAnsi="Times New Roman" w:cs="Times New Roman"/>
          <w:spacing w:val="-2"/>
          <w:sz w:val="28"/>
          <w:szCs w:val="28"/>
        </w:rPr>
        <w:t xml:space="preserve"> 02</w:t>
      </w:r>
      <w:r w:rsidR="008673C9">
        <w:rPr>
          <w:rFonts w:ascii="Times New Roman" w:eastAsia="Times New Roman" w:hAnsi="Times New Roman" w:cs="Times New Roman"/>
          <w:spacing w:val="-2"/>
          <w:sz w:val="28"/>
          <w:szCs w:val="28"/>
          <w:lang w:val="vi-VN"/>
        </w:rPr>
        <w:t xml:space="preserve"> hồ sơ</w:t>
      </w:r>
      <w:r w:rsidR="008673C9" w:rsidRPr="004D3385">
        <w:rPr>
          <w:rFonts w:ascii="Times New Roman" w:eastAsia="Times New Roman" w:hAnsi="Times New Roman" w:cs="Times New Roman"/>
          <w:spacing w:val="-2"/>
          <w:sz w:val="28"/>
          <w:szCs w:val="28"/>
          <w:lang w:val="nl-NL"/>
        </w:rPr>
        <w:t xml:space="preserve"> so với cùng kỳ tháng trước)</w:t>
      </w:r>
      <w:r w:rsidR="008673C9" w:rsidRPr="00F864D7">
        <w:rPr>
          <w:rFonts w:ascii="Times New Roman" w:eastAsia="Times New Roman" w:hAnsi="Times New Roman" w:cs="Times New Roman"/>
          <w:spacing w:val="-2"/>
          <w:sz w:val="28"/>
          <w:szCs w:val="28"/>
          <w:lang w:val="nl-NL"/>
        </w:rPr>
        <w:t xml:space="preserve"> </w:t>
      </w:r>
      <w:r w:rsidR="008673C9">
        <w:rPr>
          <w:rFonts w:ascii="Times New Roman" w:eastAsia="Times New Roman" w:hAnsi="Times New Roman" w:cs="Times New Roman"/>
          <w:spacing w:val="-2"/>
          <w:sz w:val="28"/>
          <w:szCs w:val="28"/>
          <w:lang w:val="nl-NL"/>
        </w:rPr>
        <w:t>và</w:t>
      </w:r>
      <w:r w:rsidR="008673C9" w:rsidRPr="00DB20A6">
        <w:rPr>
          <w:rFonts w:ascii="Times New Roman" w:eastAsia="Times New Roman" w:hAnsi="Times New Roman" w:cs="Times New Roman"/>
          <w:spacing w:val="-2"/>
          <w:sz w:val="28"/>
          <w:szCs w:val="28"/>
          <w:lang w:val="nl-NL"/>
        </w:rPr>
        <w:t xml:space="preserve"> </w:t>
      </w:r>
      <w:r w:rsidR="008673C9">
        <w:rPr>
          <w:rFonts w:ascii="Times New Roman" w:eastAsia="Times New Roman" w:hAnsi="Times New Roman" w:cs="Times New Roman"/>
          <w:b/>
          <w:spacing w:val="-2"/>
          <w:sz w:val="28"/>
          <w:szCs w:val="28"/>
          <w:lang w:val="nl-NL"/>
        </w:rPr>
        <w:t>1</w:t>
      </w:r>
      <w:r w:rsidR="008673C9">
        <w:rPr>
          <w:rFonts w:ascii="Times New Roman" w:eastAsia="Times New Roman" w:hAnsi="Times New Roman" w:cs="Times New Roman"/>
          <w:b/>
          <w:spacing w:val="-2"/>
          <w:sz w:val="28"/>
          <w:szCs w:val="28"/>
          <w:lang w:val="vi-VN"/>
        </w:rPr>
        <w:t>4</w:t>
      </w:r>
      <w:r w:rsidR="008673C9" w:rsidRPr="00DB20A6">
        <w:rPr>
          <w:rFonts w:ascii="Times New Roman" w:eastAsia="Times New Roman" w:hAnsi="Times New Roman" w:cs="Times New Roman"/>
          <w:b/>
          <w:spacing w:val="-2"/>
          <w:sz w:val="28"/>
          <w:szCs w:val="28"/>
          <w:lang w:val="nl-NL"/>
        </w:rPr>
        <w:t xml:space="preserve"> HTBM</w:t>
      </w:r>
      <w:r w:rsidR="008673C9">
        <w:rPr>
          <w:rFonts w:ascii="Times New Roman" w:eastAsia="Times New Roman" w:hAnsi="Times New Roman" w:cs="Times New Roman"/>
          <w:spacing w:val="-2"/>
          <w:sz w:val="28"/>
          <w:szCs w:val="28"/>
          <w:lang w:val="nl-NL"/>
        </w:rPr>
        <w:t xml:space="preserve">, gồm: </w:t>
      </w:r>
    </w:p>
    <w:p w14:paraId="285EF65B" w14:textId="77777777" w:rsidR="008673C9" w:rsidRDefault="008673C9" w:rsidP="00404DBC">
      <w:pPr>
        <w:spacing w:before="60" w:after="0" w:line="240" w:lineRule="atLeast"/>
        <w:ind w:firstLine="697"/>
        <w:jc w:val="both"/>
        <w:rPr>
          <w:rFonts w:ascii="Times New Roman" w:eastAsia="Times New Roman" w:hAnsi="Times New Roman" w:cs="Times New Roman"/>
          <w:spacing w:val="6"/>
          <w:sz w:val="28"/>
          <w:szCs w:val="28"/>
        </w:rPr>
      </w:pPr>
      <w:r w:rsidRPr="00F864D7">
        <w:rPr>
          <w:rFonts w:ascii="Times New Roman" w:eastAsia="Times New Roman" w:hAnsi="Times New Roman" w:cs="Times New Roman"/>
          <w:spacing w:val="6"/>
          <w:sz w:val="28"/>
          <w:szCs w:val="28"/>
          <w:lang w:val="vi-VN"/>
        </w:rPr>
        <w:t xml:space="preserve">+ Đặc tình loại 1: </w:t>
      </w:r>
      <w:r>
        <w:rPr>
          <w:rFonts w:ascii="Times New Roman" w:eastAsia="Times New Roman" w:hAnsi="Times New Roman" w:cs="Times New Roman"/>
          <w:spacing w:val="6"/>
          <w:sz w:val="28"/>
          <w:szCs w:val="28"/>
          <w:lang w:val="vi-VN"/>
        </w:rPr>
        <w:t xml:space="preserve">34 </w:t>
      </w:r>
    </w:p>
    <w:p w14:paraId="5E1DD9B2" w14:textId="77777777" w:rsidR="008673C9" w:rsidRDefault="008673C9" w:rsidP="00404DBC">
      <w:pPr>
        <w:spacing w:before="60" w:after="0" w:line="240" w:lineRule="atLeast"/>
        <w:ind w:firstLine="697"/>
        <w:jc w:val="both"/>
        <w:rPr>
          <w:rFonts w:ascii="Times New Roman" w:eastAsia="Times New Roman" w:hAnsi="Times New Roman" w:cs="Times New Roman"/>
          <w:spacing w:val="6"/>
          <w:sz w:val="28"/>
          <w:szCs w:val="28"/>
        </w:rPr>
      </w:pPr>
      <w:r w:rsidRPr="00F864D7">
        <w:rPr>
          <w:rFonts w:ascii="Times New Roman" w:eastAsia="Times New Roman" w:hAnsi="Times New Roman" w:cs="Times New Roman"/>
          <w:spacing w:val="6"/>
          <w:sz w:val="28"/>
          <w:szCs w:val="28"/>
          <w:lang w:val="vi-VN"/>
        </w:rPr>
        <w:t xml:space="preserve">+ Đặc tình loại 2: </w:t>
      </w:r>
      <w:r>
        <w:rPr>
          <w:rFonts w:ascii="Times New Roman" w:eastAsia="Times New Roman" w:hAnsi="Times New Roman" w:cs="Times New Roman"/>
          <w:spacing w:val="6"/>
          <w:sz w:val="28"/>
          <w:szCs w:val="28"/>
          <w:lang w:val="vi-VN"/>
        </w:rPr>
        <w:t>18</w:t>
      </w:r>
      <w:r w:rsidRPr="00F864D7">
        <w:rPr>
          <w:rFonts w:ascii="Times New Roman" w:eastAsia="Times New Roman" w:hAnsi="Times New Roman" w:cs="Times New Roman"/>
          <w:spacing w:val="6"/>
          <w:sz w:val="28"/>
          <w:szCs w:val="28"/>
          <w:lang w:val="vi-VN"/>
        </w:rPr>
        <w:t xml:space="preserve"> </w:t>
      </w:r>
    </w:p>
    <w:p w14:paraId="3A357D4C" w14:textId="77777777" w:rsidR="008673C9" w:rsidRDefault="008673C9" w:rsidP="00404DBC">
      <w:pPr>
        <w:spacing w:before="60" w:after="0" w:line="240" w:lineRule="atLeast"/>
        <w:ind w:firstLine="697"/>
        <w:jc w:val="both"/>
        <w:rPr>
          <w:rFonts w:ascii="Times New Roman" w:eastAsia="Times New Roman" w:hAnsi="Times New Roman" w:cs="Times New Roman"/>
          <w:spacing w:val="6"/>
          <w:sz w:val="28"/>
          <w:szCs w:val="28"/>
          <w:lang w:val="vi-VN"/>
        </w:rPr>
      </w:pPr>
      <w:r w:rsidRPr="00F864D7">
        <w:rPr>
          <w:rFonts w:ascii="Times New Roman" w:eastAsia="Times New Roman" w:hAnsi="Times New Roman" w:cs="Times New Roman"/>
          <w:spacing w:val="6"/>
          <w:sz w:val="28"/>
          <w:szCs w:val="28"/>
          <w:lang w:val="vi-VN"/>
        </w:rPr>
        <w:t xml:space="preserve">+ CSBM: </w:t>
      </w:r>
      <w:r>
        <w:rPr>
          <w:rFonts w:ascii="Times New Roman" w:eastAsia="Times New Roman" w:hAnsi="Times New Roman" w:cs="Times New Roman"/>
          <w:spacing w:val="6"/>
          <w:sz w:val="28"/>
          <w:szCs w:val="28"/>
        </w:rPr>
        <w:t>4</w:t>
      </w:r>
      <w:r>
        <w:rPr>
          <w:rFonts w:ascii="Times New Roman" w:eastAsia="Times New Roman" w:hAnsi="Times New Roman" w:cs="Times New Roman"/>
          <w:spacing w:val="6"/>
          <w:sz w:val="28"/>
          <w:szCs w:val="28"/>
          <w:lang w:val="vi-VN"/>
        </w:rPr>
        <w:t>6</w:t>
      </w:r>
    </w:p>
    <w:p w14:paraId="31149B36" w14:textId="77777777" w:rsidR="008673C9" w:rsidRPr="00B643C6" w:rsidRDefault="008673C9" w:rsidP="00404DBC">
      <w:pPr>
        <w:spacing w:before="60" w:after="0" w:line="240" w:lineRule="atLeast"/>
        <w:ind w:firstLine="697"/>
        <w:jc w:val="both"/>
        <w:rPr>
          <w:rFonts w:ascii="Times New Roman" w:eastAsia="Times New Roman" w:hAnsi="Times New Roman" w:cs="Times New Roman"/>
          <w:spacing w:val="6"/>
          <w:sz w:val="28"/>
          <w:szCs w:val="28"/>
          <w:lang w:val="vi-VN"/>
        </w:rPr>
      </w:pPr>
      <w:r>
        <w:rPr>
          <w:rFonts w:ascii="Times New Roman" w:eastAsia="Times New Roman" w:hAnsi="Times New Roman" w:cs="Times New Roman"/>
          <w:spacing w:val="6"/>
          <w:sz w:val="28"/>
          <w:szCs w:val="28"/>
          <w:lang w:val="vi-VN"/>
        </w:rPr>
        <w:t>+ CTVDD: 01</w:t>
      </w:r>
    </w:p>
    <w:p w14:paraId="7E932ED8" w14:textId="77777777" w:rsidR="008673C9" w:rsidRPr="00502E86" w:rsidRDefault="008673C9" w:rsidP="00404DBC">
      <w:pPr>
        <w:spacing w:before="60" w:after="0" w:line="240" w:lineRule="atLeast"/>
        <w:ind w:firstLine="720"/>
        <w:jc w:val="both"/>
        <w:rPr>
          <w:rFonts w:ascii="Times New Roman" w:eastAsia="Times New Roman" w:hAnsi="Times New Roman" w:cs="Times New Roman"/>
          <w:spacing w:val="-2"/>
          <w:sz w:val="28"/>
          <w:szCs w:val="28"/>
        </w:rPr>
      </w:pPr>
      <w:r w:rsidRPr="00F864D7">
        <w:rPr>
          <w:rFonts w:ascii="Times New Roman" w:eastAsia="Times New Roman" w:hAnsi="Times New Roman" w:cs="Times New Roman"/>
          <w:spacing w:val="6"/>
          <w:sz w:val="28"/>
          <w:szCs w:val="28"/>
          <w:lang w:val="vi-VN"/>
        </w:rPr>
        <w:t xml:space="preserve">+ HTBM: </w:t>
      </w:r>
      <w:r>
        <w:rPr>
          <w:rFonts w:ascii="Times New Roman" w:eastAsia="Times New Roman" w:hAnsi="Times New Roman" w:cs="Times New Roman"/>
          <w:spacing w:val="6"/>
          <w:sz w:val="28"/>
          <w:szCs w:val="28"/>
          <w:lang w:val="vi-VN"/>
        </w:rPr>
        <w:t>14</w:t>
      </w:r>
    </w:p>
    <w:p w14:paraId="612E4F8D" w14:textId="5B317DA4" w:rsidR="00F864D7" w:rsidRDefault="00F864D7" w:rsidP="00404DBC">
      <w:pPr>
        <w:spacing w:before="60" w:after="0" w:line="240" w:lineRule="atLeast"/>
        <w:ind w:firstLine="720"/>
        <w:jc w:val="both"/>
        <w:rPr>
          <w:rFonts w:ascii="Times New Roman" w:eastAsia="Times New Roman" w:hAnsi="Times New Roman" w:cs="Times New Roman"/>
          <w:spacing w:val="-2"/>
          <w:sz w:val="28"/>
          <w:szCs w:val="28"/>
          <w:lang w:val="nl-NL"/>
        </w:rPr>
      </w:pPr>
      <w:r>
        <w:rPr>
          <w:rFonts w:ascii="Times New Roman" w:eastAsia="Times New Roman" w:hAnsi="Times New Roman" w:cs="Times New Roman"/>
          <w:spacing w:val="-2"/>
          <w:sz w:val="28"/>
          <w:szCs w:val="28"/>
          <w:lang w:val="de-DE"/>
        </w:rPr>
        <w:t xml:space="preserve">- </w:t>
      </w:r>
      <w:r w:rsidR="000F62A9">
        <w:rPr>
          <w:rFonts w:ascii="Times New Roman" w:eastAsia="Times New Roman" w:hAnsi="Times New Roman" w:cs="Times New Roman"/>
          <w:spacing w:val="-2"/>
          <w:sz w:val="28"/>
          <w:szCs w:val="28"/>
          <w:lang w:val="de-DE"/>
        </w:rPr>
        <w:t>X</w:t>
      </w:r>
      <w:r w:rsidR="00EF028B" w:rsidRPr="00DB20A6">
        <w:rPr>
          <w:rFonts w:ascii="Times New Roman" w:eastAsia="Times New Roman" w:hAnsi="Times New Roman" w:cs="Times New Roman"/>
          <w:spacing w:val="-2"/>
          <w:sz w:val="28"/>
          <w:szCs w:val="28"/>
          <w:lang w:val="nl-NL"/>
        </w:rPr>
        <w:t>ây dựng mới</w:t>
      </w:r>
      <w:r w:rsidR="00BF4912">
        <w:rPr>
          <w:rFonts w:ascii="Times New Roman" w:eastAsia="Times New Roman" w:hAnsi="Times New Roman" w:cs="Times New Roman"/>
          <w:spacing w:val="-2"/>
          <w:sz w:val="28"/>
          <w:szCs w:val="28"/>
          <w:lang w:val="nl-NL"/>
        </w:rPr>
        <w:t xml:space="preserve"> </w:t>
      </w:r>
      <w:r w:rsidR="005B00C0" w:rsidRPr="005B00C0">
        <w:rPr>
          <w:rFonts w:ascii="Times New Roman" w:eastAsia="Times New Roman" w:hAnsi="Times New Roman" w:cs="Times New Roman"/>
          <w:b/>
          <w:bCs/>
          <w:spacing w:val="-2"/>
          <w:sz w:val="28"/>
          <w:szCs w:val="28"/>
          <w:lang w:val="vi-VN"/>
        </w:rPr>
        <w:t>0</w:t>
      </w:r>
      <w:r w:rsidR="000F62A9">
        <w:rPr>
          <w:rFonts w:ascii="Times New Roman" w:eastAsia="Times New Roman" w:hAnsi="Times New Roman" w:cs="Times New Roman"/>
          <w:b/>
          <w:bCs/>
          <w:spacing w:val="-2"/>
          <w:sz w:val="28"/>
          <w:szCs w:val="28"/>
        </w:rPr>
        <w:t>2</w:t>
      </w:r>
      <w:r w:rsidR="005B00C0" w:rsidRPr="005B00C0">
        <w:rPr>
          <w:rFonts w:ascii="Times New Roman" w:eastAsia="Times New Roman" w:hAnsi="Times New Roman" w:cs="Times New Roman"/>
          <w:b/>
          <w:bCs/>
          <w:spacing w:val="-2"/>
          <w:sz w:val="28"/>
          <w:szCs w:val="28"/>
          <w:lang w:val="vi-VN"/>
        </w:rPr>
        <w:t xml:space="preserve"> </w:t>
      </w:r>
      <w:r w:rsidR="00AD6D71">
        <w:rPr>
          <w:rFonts w:ascii="Times New Roman" w:eastAsia="Times New Roman" w:hAnsi="Times New Roman" w:cs="Times New Roman"/>
          <w:b/>
          <w:bCs/>
          <w:spacing w:val="-2"/>
          <w:sz w:val="28"/>
          <w:szCs w:val="28"/>
        </w:rPr>
        <w:t xml:space="preserve">CSBM, 01 HTBM (PC04, </w:t>
      </w:r>
      <w:proofErr w:type="spellStart"/>
      <w:r w:rsidR="00AD6D71">
        <w:rPr>
          <w:rFonts w:ascii="Times New Roman" w:eastAsia="Times New Roman" w:hAnsi="Times New Roman" w:cs="Times New Roman"/>
          <w:b/>
          <w:bCs/>
          <w:spacing w:val="-2"/>
          <w:sz w:val="28"/>
          <w:szCs w:val="28"/>
        </w:rPr>
        <w:t>cấp</w:t>
      </w:r>
      <w:proofErr w:type="spellEnd"/>
      <w:r w:rsidR="00AD6D71">
        <w:rPr>
          <w:rFonts w:ascii="Times New Roman" w:eastAsia="Times New Roman" w:hAnsi="Times New Roman" w:cs="Times New Roman"/>
          <w:b/>
          <w:bCs/>
          <w:spacing w:val="-2"/>
          <w:sz w:val="28"/>
          <w:szCs w:val="28"/>
        </w:rPr>
        <w:t xml:space="preserve"> </w:t>
      </w:r>
      <w:proofErr w:type="spellStart"/>
      <w:r w:rsidR="00AD6D71">
        <w:rPr>
          <w:rFonts w:ascii="Times New Roman" w:eastAsia="Times New Roman" w:hAnsi="Times New Roman" w:cs="Times New Roman"/>
          <w:b/>
          <w:bCs/>
          <w:spacing w:val="-2"/>
          <w:sz w:val="28"/>
          <w:szCs w:val="28"/>
        </w:rPr>
        <w:t>huyện</w:t>
      </w:r>
      <w:proofErr w:type="spellEnd"/>
      <w:r w:rsidR="00AD6D71">
        <w:rPr>
          <w:rFonts w:ascii="Times New Roman" w:eastAsia="Times New Roman" w:hAnsi="Times New Roman" w:cs="Times New Roman"/>
          <w:b/>
          <w:bCs/>
          <w:spacing w:val="-2"/>
          <w:sz w:val="28"/>
          <w:szCs w:val="28"/>
        </w:rPr>
        <w:t>),</w:t>
      </w:r>
      <w:r w:rsidR="0077283F">
        <w:rPr>
          <w:rFonts w:ascii="Times New Roman" w:eastAsia="Times New Roman" w:hAnsi="Times New Roman" w:cs="Times New Roman"/>
          <w:spacing w:val="-2"/>
          <w:sz w:val="28"/>
          <w:szCs w:val="28"/>
          <w:lang w:val="vi-VN"/>
        </w:rPr>
        <w:t xml:space="preserve"> </w:t>
      </w:r>
      <w:r w:rsidR="004D3385">
        <w:rPr>
          <w:rFonts w:ascii="Times New Roman" w:eastAsia="Times New Roman" w:hAnsi="Times New Roman" w:cs="Times New Roman"/>
          <w:spacing w:val="-2"/>
          <w:sz w:val="28"/>
          <w:szCs w:val="28"/>
          <w:lang w:val="de-DE"/>
        </w:rPr>
        <w:t>(</w:t>
      </w:r>
      <w:proofErr w:type="spellStart"/>
      <w:r w:rsidR="000F62A9">
        <w:rPr>
          <w:rFonts w:ascii="Times New Roman" w:eastAsia="Times New Roman" w:hAnsi="Times New Roman" w:cs="Times New Roman"/>
          <w:spacing w:val="-2"/>
          <w:sz w:val="28"/>
          <w:szCs w:val="28"/>
        </w:rPr>
        <w:t>tăng</w:t>
      </w:r>
      <w:proofErr w:type="spellEnd"/>
      <w:r w:rsidR="000F62A9">
        <w:rPr>
          <w:rFonts w:ascii="Times New Roman" w:eastAsia="Times New Roman" w:hAnsi="Times New Roman" w:cs="Times New Roman"/>
          <w:spacing w:val="-2"/>
          <w:sz w:val="28"/>
          <w:szCs w:val="28"/>
        </w:rPr>
        <w:t xml:space="preserve"> 0</w:t>
      </w:r>
      <w:r w:rsidR="00AD6D71">
        <w:rPr>
          <w:rFonts w:ascii="Times New Roman" w:eastAsia="Times New Roman" w:hAnsi="Times New Roman" w:cs="Times New Roman"/>
          <w:spacing w:val="-2"/>
          <w:sz w:val="28"/>
          <w:szCs w:val="28"/>
        </w:rPr>
        <w:t>3</w:t>
      </w:r>
      <w:r w:rsidR="008426D8">
        <w:rPr>
          <w:rFonts w:ascii="Times New Roman" w:eastAsia="Times New Roman" w:hAnsi="Times New Roman" w:cs="Times New Roman"/>
          <w:spacing w:val="-2"/>
          <w:sz w:val="28"/>
          <w:szCs w:val="28"/>
          <w:lang w:val="vi-VN"/>
        </w:rPr>
        <w:t xml:space="preserve"> hồ sơ</w:t>
      </w:r>
      <w:r w:rsidR="00AF49BC">
        <w:rPr>
          <w:rFonts w:ascii="Times New Roman" w:eastAsia="Times New Roman" w:hAnsi="Times New Roman" w:cs="Times New Roman"/>
          <w:spacing w:val="-2"/>
          <w:sz w:val="28"/>
          <w:szCs w:val="28"/>
          <w:lang w:val="vi-VN"/>
        </w:rPr>
        <w:t xml:space="preserve"> </w:t>
      </w:r>
      <w:r w:rsidR="00EF028B" w:rsidRPr="00DB20A6">
        <w:rPr>
          <w:rFonts w:ascii="Times New Roman" w:eastAsia="Times New Roman" w:hAnsi="Times New Roman" w:cs="Times New Roman"/>
          <w:spacing w:val="-2"/>
          <w:sz w:val="28"/>
          <w:szCs w:val="28"/>
          <w:lang w:val="pt-BR"/>
        </w:rPr>
        <w:t>so với cùng kỳ tháng trước)</w:t>
      </w:r>
      <w:r w:rsidR="00EF028B" w:rsidRPr="00DB20A6">
        <w:rPr>
          <w:rFonts w:ascii="Times New Roman" w:eastAsia="Times New Roman" w:hAnsi="Times New Roman" w:cs="Times New Roman"/>
          <w:spacing w:val="-2"/>
          <w:sz w:val="28"/>
          <w:szCs w:val="28"/>
          <w:lang w:val="nl-NL"/>
        </w:rPr>
        <w:t xml:space="preserve">. </w:t>
      </w:r>
    </w:p>
    <w:p w14:paraId="48AEC238" w14:textId="5C3FADBD" w:rsidR="00BB515F" w:rsidRPr="00502E86" w:rsidRDefault="00F864D7" w:rsidP="00404DBC">
      <w:pPr>
        <w:spacing w:before="60" w:after="0" w:line="240" w:lineRule="atLeast"/>
        <w:ind w:firstLine="720"/>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val="nl-NL"/>
        </w:rPr>
        <w:t xml:space="preserve">- </w:t>
      </w:r>
      <w:r w:rsidR="00EF028B" w:rsidRPr="00DB20A6">
        <w:rPr>
          <w:rFonts w:ascii="Times New Roman" w:eastAsia="Times New Roman" w:hAnsi="Times New Roman" w:cs="Times New Roman"/>
          <w:spacing w:val="-2"/>
          <w:sz w:val="28"/>
          <w:szCs w:val="28"/>
          <w:lang w:val="nl-NL"/>
        </w:rPr>
        <w:t>Đã kết thúc sử dụng, thanh loại</w:t>
      </w:r>
      <w:r w:rsidR="00DE4045">
        <w:rPr>
          <w:rFonts w:ascii="Times New Roman" w:eastAsia="Times New Roman" w:hAnsi="Times New Roman" w:cs="Times New Roman"/>
          <w:spacing w:val="-2"/>
          <w:sz w:val="28"/>
          <w:szCs w:val="28"/>
          <w:lang w:val="nl-NL"/>
        </w:rPr>
        <w:t>:</w:t>
      </w:r>
      <w:r w:rsidR="00EF028B" w:rsidRPr="00DB20A6">
        <w:rPr>
          <w:rFonts w:ascii="Times New Roman" w:eastAsia="Times New Roman" w:hAnsi="Times New Roman" w:cs="Times New Roman"/>
          <w:spacing w:val="-2"/>
          <w:sz w:val="28"/>
          <w:szCs w:val="28"/>
          <w:lang w:val="nl-NL"/>
        </w:rPr>
        <w:t xml:space="preserve"> </w:t>
      </w:r>
      <w:r w:rsidR="004E0834">
        <w:rPr>
          <w:rFonts w:ascii="Times New Roman" w:eastAsia="Times New Roman" w:hAnsi="Times New Roman" w:cs="Times New Roman"/>
          <w:spacing w:val="-2"/>
          <w:sz w:val="28"/>
          <w:szCs w:val="28"/>
          <w:lang w:val="vi-VN"/>
        </w:rPr>
        <w:t>0</w:t>
      </w:r>
      <w:r w:rsidR="00AD6D71">
        <w:rPr>
          <w:rFonts w:ascii="Times New Roman" w:eastAsia="Times New Roman" w:hAnsi="Times New Roman" w:cs="Times New Roman"/>
          <w:spacing w:val="-2"/>
          <w:sz w:val="28"/>
          <w:szCs w:val="28"/>
        </w:rPr>
        <w:t>5</w:t>
      </w:r>
      <w:r w:rsidR="00EF028B" w:rsidRPr="000C1A64">
        <w:rPr>
          <w:rFonts w:ascii="Times New Roman" w:eastAsia="Times New Roman" w:hAnsi="Times New Roman" w:cs="Times New Roman"/>
          <w:b/>
          <w:bCs/>
          <w:spacing w:val="-2"/>
          <w:sz w:val="28"/>
          <w:szCs w:val="28"/>
          <w:lang w:val="nl-NL"/>
        </w:rPr>
        <w:t xml:space="preserve"> </w:t>
      </w:r>
      <w:r w:rsidR="00EF028B" w:rsidRPr="00F864D7">
        <w:rPr>
          <w:rFonts w:ascii="Times New Roman" w:eastAsia="Times New Roman" w:hAnsi="Times New Roman" w:cs="Times New Roman"/>
          <w:b/>
          <w:spacing w:val="-2"/>
          <w:sz w:val="28"/>
          <w:szCs w:val="28"/>
          <w:lang w:val="nl-NL"/>
        </w:rPr>
        <w:t>CTVBM</w:t>
      </w:r>
      <w:r w:rsidR="0077283F">
        <w:rPr>
          <w:rFonts w:ascii="Times New Roman" w:eastAsia="Times New Roman" w:hAnsi="Times New Roman" w:cs="Times New Roman"/>
          <w:b/>
          <w:spacing w:val="-2"/>
          <w:sz w:val="28"/>
          <w:szCs w:val="28"/>
          <w:lang w:val="vi-VN"/>
        </w:rPr>
        <w:t xml:space="preserve"> </w:t>
      </w:r>
      <w:r w:rsidR="0077283F" w:rsidRPr="0077283F">
        <w:rPr>
          <w:rFonts w:ascii="Times New Roman" w:eastAsia="Times New Roman" w:hAnsi="Times New Roman" w:cs="Times New Roman"/>
          <w:bCs/>
          <w:spacing w:val="-2"/>
          <w:sz w:val="28"/>
          <w:szCs w:val="28"/>
          <w:lang w:val="vi-VN"/>
        </w:rPr>
        <w:t>(</w:t>
      </w:r>
      <w:r w:rsidR="00AD6D71">
        <w:rPr>
          <w:rFonts w:ascii="Times New Roman" w:eastAsia="Times New Roman" w:hAnsi="Times New Roman" w:cs="Times New Roman"/>
          <w:bCs/>
          <w:spacing w:val="-2"/>
          <w:sz w:val="28"/>
          <w:szCs w:val="28"/>
        </w:rPr>
        <w:t>03</w:t>
      </w:r>
      <w:r w:rsidR="005B00C0">
        <w:rPr>
          <w:rFonts w:ascii="Times New Roman" w:eastAsia="Times New Roman" w:hAnsi="Times New Roman" w:cs="Times New Roman"/>
          <w:bCs/>
          <w:spacing w:val="-2"/>
          <w:sz w:val="28"/>
          <w:szCs w:val="28"/>
          <w:lang w:val="vi-VN"/>
        </w:rPr>
        <w:t xml:space="preserve"> </w:t>
      </w:r>
      <w:r w:rsidR="000010F1">
        <w:rPr>
          <w:rFonts w:ascii="Times New Roman" w:eastAsia="Times New Roman" w:hAnsi="Times New Roman" w:cs="Times New Roman"/>
          <w:bCs/>
          <w:spacing w:val="-2"/>
          <w:sz w:val="28"/>
          <w:szCs w:val="28"/>
          <w:lang w:val="vi-VN"/>
        </w:rPr>
        <w:t>Đ</w:t>
      </w:r>
      <w:r w:rsidR="004E0834">
        <w:rPr>
          <w:rFonts w:ascii="Times New Roman" w:eastAsia="Times New Roman" w:hAnsi="Times New Roman" w:cs="Times New Roman"/>
          <w:bCs/>
          <w:spacing w:val="-2"/>
          <w:sz w:val="28"/>
          <w:szCs w:val="28"/>
          <w:lang w:val="vi-VN"/>
        </w:rPr>
        <w:t>T</w:t>
      </w:r>
      <w:r w:rsidR="005B00C0">
        <w:rPr>
          <w:rFonts w:ascii="Times New Roman" w:eastAsia="Times New Roman" w:hAnsi="Times New Roman" w:cs="Times New Roman"/>
          <w:bCs/>
          <w:spacing w:val="-2"/>
          <w:sz w:val="28"/>
          <w:szCs w:val="28"/>
          <w:lang w:val="vi-VN"/>
        </w:rPr>
        <w:t xml:space="preserve">, </w:t>
      </w:r>
      <w:r w:rsidR="00AD6D71">
        <w:rPr>
          <w:rFonts w:ascii="Times New Roman" w:eastAsia="Times New Roman" w:hAnsi="Times New Roman" w:cs="Times New Roman"/>
          <w:bCs/>
          <w:spacing w:val="-2"/>
          <w:sz w:val="28"/>
          <w:szCs w:val="28"/>
        </w:rPr>
        <w:t>02 CS</w:t>
      </w:r>
      <w:r w:rsidR="002F1CB6">
        <w:rPr>
          <w:rFonts w:ascii="Times New Roman" w:eastAsia="Times New Roman" w:hAnsi="Times New Roman" w:cs="Times New Roman"/>
          <w:bCs/>
          <w:spacing w:val="-2"/>
          <w:sz w:val="28"/>
          <w:szCs w:val="28"/>
          <w:lang w:val="vi-VN"/>
        </w:rPr>
        <w:t>)</w:t>
      </w:r>
    </w:p>
    <w:p w14:paraId="735DAAB1" w14:textId="068384E5" w:rsidR="00F864D7" w:rsidRDefault="00F864D7" w:rsidP="00404DBC">
      <w:pPr>
        <w:spacing w:before="60" w:after="0" w:line="240" w:lineRule="atLeast"/>
        <w:ind w:firstLine="720"/>
        <w:jc w:val="both"/>
        <w:rPr>
          <w:rFonts w:ascii="Times New Roman" w:eastAsia="Times New Roman" w:hAnsi="Times New Roman" w:cs="Times New Roman"/>
          <w:spacing w:val="-2"/>
          <w:sz w:val="28"/>
          <w:szCs w:val="28"/>
          <w:lang w:val="nl-NL"/>
        </w:rPr>
      </w:pPr>
      <w:r>
        <w:rPr>
          <w:rFonts w:ascii="Times New Roman" w:eastAsia="Times New Roman" w:hAnsi="Times New Roman" w:cs="Times New Roman"/>
          <w:spacing w:val="-2"/>
          <w:sz w:val="28"/>
          <w:szCs w:val="28"/>
          <w:lang w:val="nl-NL"/>
        </w:rPr>
        <w:lastRenderedPageBreak/>
        <w:t xml:space="preserve">- </w:t>
      </w:r>
      <w:r w:rsidR="00EF028B" w:rsidRPr="00DB20A6">
        <w:rPr>
          <w:rFonts w:ascii="Times New Roman" w:eastAsia="Times New Roman" w:hAnsi="Times New Roman" w:cs="Times New Roman"/>
          <w:spacing w:val="-2"/>
          <w:sz w:val="28"/>
          <w:szCs w:val="28"/>
          <w:lang w:val="nl-NL"/>
        </w:rPr>
        <w:t xml:space="preserve">Hiện đang quản lý, sử </w:t>
      </w:r>
      <w:bookmarkStart w:id="3" w:name="_Hlk158995247"/>
      <w:r w:rsidR="00EF028B" w:rsidRPr="00DB20A6">
        <w:rPr>
          <w:rFonts w:ascii="Times New Roman" w:eastAsia="Times New Roman" w:hAnsi="Times New Roman" w:cs="Times New Roman"/>
          <w:spacing w:val="-2"/>
          <w:sz w:val="28"/>
          <w:szCs w:val="28"/>
          <w:lang w:val="nl-NL"/>
        </w:rPr>
        <w:t>dụng</w:t>
      </w:r>
      <w:r w:rsidR="006F00AC">
        <w:rPr>
          <w:rFonts w:ascii="Times New Roman" w:eastAsia="Times New Roman" w:hAnsi="Times New Roman" w:cs="Times New Roman"/>
          <w:b/>
          <w:i/>
          <w:spacing w:val="-2"/>
          <w:sz w:val="28"/>
          <w:szCs w:val="28"/>
          <w:lang w:val="nl-NL"/>
        </w:rPr>
        <w:t xml:space="preserve"> </w:t>
      </w:r>
      <w:bookmarkStart w:id="4" w:name="_Hlk177462391"/>
      <w:r w:rsidR="00AD6D71">
        <w:rPr>
          <w:rFonts w:ascii="Times New Roman" w:eastAsia="Times New Roman" w:hAnsi="Times New Roman" w:cs="Times New Roman"/>
          <w:b/>
          <w:i/>
          <w:spacing w:val="-2"/>
          <w:sz w:val="28"/>
          <w:szCs w:val="28"/>
        </w:rPr>
        <w:t>96</w:t>
      </w:r>
      <w:r w:rsidR="00EF028B" w:rsidRPr="00DB20A6">
        <w:rPr>
          <w:rFonts w:ascii="Times New Roman" w:eastAsia="Times New Roman" w:hAnsi="Times New Roman" w:cs="Times New Roman"/>
          <w:b/>
          <w:spacing w:val="-2"/>
          <w:sz w:val="28"/>
          <w:szCs w:val="28"/>
          <w:lang w:val="nl-NL"/>
        </w:rPr>
        <w:t xml:space="preserve"> CTVBM</w:t>
      </w:r>
      <w:r w:rsidR="005415A7">
        <w:rPr>
          <w:rFonts w:ascii="Times New Roman" w:eastAsia="Times New Roman" w:hAnsi="Times New Roman" w:cs="Times New Roman"/>
          <w:b/>
          <w:spacing w:val="-2"/>
          <w:sz w:val="28"/>
          <w:szCs w:val="28"/>
          <w:lang w:val="vi-VN"/>
        </w:rPr>
        <w:t xml:space="preserve"> </w:t>
      </w:r>
      <w:r w:rsidR="00040D53" w:rsidRPr="00040D53">
        <w:rPr>
          <w:rFonts w:ascii="Times New Roman" w:eastAsia="Times New Roman" w:hAnsi="Times New Roman" w:cs="Times New Roman"/>
          <w:spacing w:val="-2"/>
          <w:sz w:val="28"/>
          <w:szCs w:val="28"/>
          <w:lang w:val="vi-VN"/>
        </w:rPr>
        <w:t xml:space="preserve">(PC04: </w:t>
      </w:r>
      <w:r w:rsidR="00AD6D71">
        <w:rPr>
          <w:rFonts w:ascii="Times New Roman" w:eastAsia="Times New Roman" w:hAnsi="Times New Roman" w:cs="Times New Roman"/>
          <w:spacing w:val="-2"/>
          <w:sz w:val="28"/>
          <w:szCs w:val="28"/>
        </w:rPr>
        <w:t>03</w:t>
      </w:r>
      <w:r w:rsidR="00040D53" w:rsidRPr="00040D53">
        <w:rPr>
          <w:rFonts w:ascii="Times New Roman" w:eastAsia="Times New Roman" w:hAnsi="Times New Roman" w:cs="Times New Roman"/>
          <w:spacing w:val="-2"/>
          <w:sz w:val="28"/>
          <w:szCs w:val="28"/>
          <w:lang w:val="vi-VN"/>
        </w:rPr>
        <w:t xml:space="preserve"> đặc tình, </w:t>
      </w:r>
      <w:r w:rsidR="00AD6D71">
        <w:rPr>
          <w:rFonts w:ascii="Times New Roman" w:eastAsia="Times New Roman" w:hAnsi="Times New Roman" w:cs="Times New Roman"/>
          <w:spacing w:val="-2"/>
          <w:sz w:val="28"/>
          <w:szCs w:val="28"/>
        </w:rPr>
        <w:t>15</w:t>
      </w:r>
      <w:r w:rsidR="00040D53" w:rsidRPr="00040D53">
        <w:rPr>
          <w:rFonts w:ascii="Times New Roman" w:eastAsia="Times New Roman" w:hAnsi="Times New Roman" w:cs="Times New Roman"/>
          <w:spacing w:val="-2"/>
          <w:sz w:val="28"/>
          <w:szCs w:val="28"/>
          <w:lang w:val="vi-VN"/>
        </w:rPr>
        <w:t xml:space="preserve"> cơ sở bí mật</w:t>
      </w:r>
      <w:r w:rsidR="00DE4045">
        <w:rPr>
          <w:rFonts w:ascii="Times New Roman" w:eastAsia="Times New Roman" w:hAnsi="Times New Roman" w:cs="Times New Roman"/>
          <w:spacing w:val="-2"/>
          <w:sz w:val="28"/>
          <w:szCs w:val="28"/>
        </w:rPr>
        <w:t>, 01 CTVDD</w:t>
      </w:r>
      <w:r w:rsidR="00040D53" w:rsidRPr="00040D53">
        <w:rPr>
          <w:rFonts w:ascii="Times New Roman" w:eastAsia="Times New Roman" w:hAnsi="Times New Roman" w:cs="Times New Roman"/>
          <w:spacing w:val="-2"/>
          <w:sz w:val="28"/>
          <w:szCs w:val="28"/>
          <w:lang w:val="vi-VN"/>
        </w:rPr>
        <w:t>; Côn</w:t>
      </w:r>
      <w:r w:rsidR="008039EC">
        <w:rPr>
          <w:rFonts w:ascii="Times New Roman" w:eastAsia="Times New Roman" w:hAnsi="Times New Roman" w:cs="Times New Roman"/>
          <w:spacing w:val="-2"/>
          <w:sz w:val="28"/>
          <w:szCs w:val="28"/>
          <w:lang w:val="vi-VN"/>
        </w:rPr>
        <w:t xml:space="preserve">g an huyện, thị xã, thành phố: </w:t>
      </w:r>
      <w:r w:rsidR="00B85168">
        <w:rPr>
          <w:rFonts w:ascii="Times New Roman" w:eastAsia="Times New Roman" w:hAnsi="Times New Roman" w:cs="Times New Roman"/>
          <w:spacing w:val="-2"/>
          <w:sz w:val="28"/>
          <w:szCs w:val="28"/>
          <w:lang w:val="vi-VN"/>
        </w:rPr>
        <w:t>4</w:t>
      </w:r>
      <w:r w:rsidR="00BC2232">
        <w:rPr>
          <w:rFonts w:ascii="Times New Roman" w:eastAsia="Times New Roman" w:hAnsi="Times New Roman" w:cs="Times New Roman"/>
          <w:spacing w:val="-2"/>
          <w:sz w:val="28"/>
          <w:szCs w:val="28"/>
          <w:lang w:val="vi-VN"/>
        </w:rPr>
        <w:t>0</w:t>
      </w:r>
      <w:r w:rsidR="00040D53" w:rsidRPr="00040D53">
        <w:rPr>
          <w:rFonts w:ascii="Times New Roman" w:eastAsia="Times New Roman" w:hAnsi="Times New Roman" w:cs="Times New Roman"/>
          <w:spacing w:val="-2"/>
          <w:sz w:val="28"/>
          <w:szCs w:val="28"/>
          <w:lang w:val="vi-VN"/>
        </w:rPr>
        <w:t xml:space="preserve"> đặc tình, </w:t>
      </w:r>
      <w:r w:rsidR="005B00C0">
        <w:rPr>
          <w:rFonts w:ascii="Times New Roman" w:eastAsia="Times New Roman" w:hAnsi="Times New Roman" w:cs="Times New Roman"/>
          <w:spacing w:val="-2"/>
          <w:sz w:val="28"/>
          <w:szCs w:val="28"/>
          <w:lang w:val="vi-VN"/>
        </w:rPr>
        <w:t>31</w:t>
      </w:r>
      <w:r w:rsidR="00040D53" w:rsidRPr="00040D53">
        <w:rPr>
          <w:rFonts w:ascii="Times New Roman" w:eastAsia="Times New Roman" w:hAnsi="Times New Roman" w:cs="Times New Roman"/>
          <w:spacing w:val="-2"/>
          <w:sz w:val="28"/>
          <w:szCs w:val="28"/>
          <w:lang w:val="vi-VN"/>
        </w:rPr>
        <w:t xml:space="preserve"> cơ sở bí mật)</w:t>
      </w:r>
      <w:r w:rsidR="004D3385">
        <w:rPr>
          <w:rFonts w:ascii="Times New Roman" w:eastAsia="Times New Roman" w:hAnsi="Times New Roman" w:cs="Times New Roman"/>
          <w:b/>
          <w:spacing w:val="-2"/>
          <w:sz w:val="28"/>
          <w:szCs w:val="28"/>
          <w:lang w:val="nl-NL"/>
        </w:rPr>
        <w:t xml:space="preserve"> </w:t>
      </w:r>
      <w:r w:rsidR="004D3385" w:rsidRPr="004D3385">
        <w:rPr>
          <w:rFonts w:ascii="Times New Roman" w:eastAsia="Times New Roman" w:hAnsi="Times New Roman" w:cs="Times New Roman"/>
          <w:spacing w:val="-2"/>
          <w:sz w:val="28"/>
          <w:szCs w:val="28"/>
          <w:lang w:val="nl-NL"/>
        </w:rPr>
        <w:t>(</w:t>
      </w:r>
      <w:proofErr w:type="spellStart"/>
      <w:r w:rsidR="00AD6D71">
        <w:rPr>
          <w:rFonts w:ascii="Times New Roman" w:eastAsia="Times New Roman" w:hAnsi="Times New Roman" w:cs="Times New Roman"/>
          <w:spacing w:val="-2"/>
          <w:sz w:val="28"/>
          <w:szCs w:val="28"/>
        </w:rPr>
        <w:t>không</w:t>
      </w:r>
      <w:proofErr w:type="spellEnd"/>
      <w:r w:rsidR="00AD6D71">
        <w:rPr>
          <w:rFonts w:ascii="Times New Roman" w:eastAsia="Times New Roman" w:hAnsi="Times New Roman" w:cs="Times New Roman"/>
          <w:spacing w:val="-2"/>
          <w:sz w:val="28"/>
          <w:szCs w:val="28"/>
        </w:rPr>
        <w:t xml:space="preserve"> </w:t>
      </w:r>
      <w:proofErr w:type="spellStart"/>
      <w:r w:rsidR="00AD6D71">
        <w:rPr>
          <w:rFonts w:ascii="Times New Roman" w:eastAsia="Times New Roman" w:hAnsi="Times New Roman" w:cs="Times New Roman"/>
          <w:spacing w:val="-2"/>
          <w:sz w:val="28"/>
          <w:szCs w:val="28"/>
        </w:rPr>
        <w:t>tăng</w:t>
      </w:r>
      <w:proofErr w:type="spellEnd"/>
      <w:r w:rsidR="00AD6D71">
        <w:rPr>
          <w:rFonts w:ascii="Times New Roman" w:eastAsia="Times New Roman" w:hAnsi="Times New Roman" w:cs="Times New Roman"/>
          <w:spacing w:val="-2"/>
          <w:sz w:val="28"/>
          <w:szCs w:val="28"/>
        </w:rPr>
        <w:t xml:space="preserve">, </w:t>
      </w:r>
      <w:proofErr w:type="spellStart"/>
      <w:r w:rsidR="00AD6D71">
        <w:rPr>
          <w:rFonts w:ascii="Times New Roman" w:eastAsia="Times New Roman" w:hAnsi="Times New Roman" w:cs="Times New Roman"/>
          <w:spacing w:val="-2"/>
          <w:sz w:val="28"/>
          <w:szCs w:val="28"/>
        </w:rPr>
        <w:t>không</w:t>
      </w:r>
      <w:proofErr w:type="spellEnd"/>
      <w:r w:rsidR="00AD6D71">
        <w:rPr>
          <w:rFonts w:ascii="Times New Roman" w:eastAsia="Times New Roman" w:hAnsi="Times New Roman" w:cs="Times New Roman"/>
          <w:spacing w:val="-2"/>
          <w:sz w:val="28"/>
          <w:szCs w:val="28"/>
        </w:rPr>
        <w:t xml:space="preserve"> </w:t>
      </w:r>
      <w:proofErr w:type="spellStart"/>
      <w:r w:rsidR="00AD6D71">
        <w:rPr>
          <w:rFonts w:ascii="Times New Roman" w:eastAsia="Times New Roman" w:hAnsi="Times New Roman" w:cs="Times New Roman"/>
          <w:spacing w:val="-2"/>
          <w:sz w:val="28"/>
          <w:szCs w:val="28"/>
        </w:rPr>
        <w:t>giảm</w:t>
      </w:r>
      <w:proofErr w:type="spellEnd"/>
      <w:r w:rsidR="00E02EEA">
        <w:rPr>
          <w:rFonts w:ascii="Times New Roman" w:eastAsia="Times New Roman" w:hAnsi="Times New Roman" w:cs="Times New Roman"/>
          <w:spacing w:val="-2"/>
          <w:sz w:val="28"/>
          <w:szCs w:val="28"/>
          <w:lang w:val="vi-VN"/>
        </w:rPr>
        <w:t xml:space="preserve"> hồ sơ</w:t>
      </w:r>
      <w:r w:rsidR="004D3385" w:rsidRPr="004D3385">
        <w:rPr>
          <w:rFonts w:ascii="Times New Roman" w:eastAsia="Times New Roman" w:hAnsi="Times New Roman" w:cs="Times New Roman"/>
          <w:spacing w:val="-2"/>
          <w:sz w:val="28"/>
          <w:szCs w:val="28"/>
          <w:lang w:val="nl-NL"/>
        </w:rPr>
        <w:t xml:space="preserve"> so với cùng kỳ tháng trước)</w:t>
      </w:r>
      <w:r w:rsidRPr="00F864D7">
        <w:rPr>
          <w:rFonts w:ascii="Times New Roman" w:eastAsia="Times New Roman" w:hAnsi="Times New Roman" w:cs="Times New Roman"/>
          <w:spacing w:val="-2"/>
          <w:sz w:val="28"/>
          <w:szCs w:val="28"/>
          <w:lang w:val="nl-NL"/>
        </w:rPr>
        <w:t xml:space="preserve"> </w:t>
      </w:r>
      <w:r>
        <w:rPr>
          <w:rFonts w:ascii="Times New Roman" w:eastAsia="Times New Roman" w:hAnsi="Times New Roman" w:cs="Times New Roman"/>
          <w:spacing w:val="-2"/>
          <w:sz w:val="28"/>
          <w:szCs w:val="28"/>
          <w:lang w:val="nl-NL"/>
        </w:rPr>
        <w:t>và</w:t>
      </w:r>
      <w:r w:rsidRPr="00DB20A6">
        <w:rPr>
          <w:rFonts w:ascii="Times New Roman" w:eastAsia="Times New Roman" w:hAnsi="Times New Roman" w:cs="Times New Roman"/>
          <w:spacing w:val="-2"/>
          <w:sz w:val="28"/>
          <w:szCs w:val="28"/>
          <w:lang w:val="nl-NL"/>
        </w:rPr>
        <w:t xml:space="preserve"> </w:t>
      </w:r>
      <w:r w:rsidR="00AD6D71">
        <w:rPr>
          <w:rFonts w:ascii="Times New Roman" w:eastAsia="Times New Roman" w:hAnsi="Times New Roman" w:cs="Times New Roman"/>
          <w:b/>
          <w:spacing w:val="-2"/>
          <w:sz w:val="28"/>
          <w:szCs w:val="28"/>
          <w:lang w:val="nl-NL"/>
        </w:rPr>
        <w:t>15</w:t>
      </w:r>
      <w:r w:rsidRPr="00DB20A6">
        <w:rPr>
          <w:rFonts w:ascii="Times New Roman" w:eastAsia="Times New Roman" w:hAnsi="Times New Roman" w:cs="Times New Roman"/>
          <w:b/>
          <w:spacing w:val="-2"/>
          <w:sz w:val="28"/>
          <w:szCs w:val="28"/>
          <w:lang w:val="nl-NL"/>
        </w:rPr>
        <w:t xml:space="preserve"> HTBM</w:t>
      </w:r>
      <w:bookmarkEnd w:id="3"/>
      <w:bookmarkEnd w:id="4"/>
      <w:r w:rsidR="00BF4912">
        <w:rPr>
          <w:rFonts w:ascii="Times New Roman" w:eastAsia="Times New Roman" w:hAnsi="Times New Roman" w:cs="Times New Roman"/>
          <w:spacing w:val="-2"/>
          <w:sz w:val="28"/>
          <w:szCs w:val="28"/>
          <w:lang w:val="nl-NL"/>
        </w:rPr>
        <w:t xml:space="preserve">, gồm: </w:t>
      </w:r>
    </w:p>
    <w:p w14:paraId="6B6A4C06" w14:textId="1DEEA7F5" w:rsidR="00F864D7" w:rsidRDefault="00F864D7" w:rsidP="00404DBC">
      <w:pPr>
        <w:spacing w:before="60" w:after="0" w:line="240" w:lineRule="atLeast"/>
        <w:ind w:firstLine="697"/>
        <w:jc w:val="both"/>
        <w:rPr>
          <w:rFonts w:ascii="Times New Roman" w:eastAsia="Times New Roman" w:hAnsi="Times New Roman" w:cs="Times New Roman"/>
          <w:spacing w:val="6"/>
          <w:sz w:val="28"/>
          <w:szCs w:val="28"/>
        </w:rPr>
      </w:pPr>
      <w:bookmarkStart w:id="5" w:name="_Hlk158995234"/>
      <w:r w:rsidRPr="00F864D7">
        <w:rPr>
          <w:rFonts w:ascii="Times New Roman" w:eastAsia="Times New Roman" w:hAnsi="Times New Roman" w:cs="Times New Roman"/>
          <w:spacing w:val="6"/>
          <w:sz w:val="28"/>
          <w:szCs w:val="28"/>
          <w:lang w:val="vi-VN"/>
        </w:rPr>
        <w:t xml:space="preserve">+ Đặc tình loại 1: </w:t>
      </w:r>
      <w:r w:rsidR="00AD6D71">
        <w:rPr>
          <w:rFonts w:ascii="Times New Roman" w:eastAsia="Times New Roman" w:hAnsi="Times New Roman" w:cs="Times New Roman"/>
          <w:spacing w:val="6"/>
          <w:sz w:val="28"/>
          <w:szCs w:val="28"/>
        </w:rPr>
        <w:t>31</w:t>
      </w:r>
      <w:r>
        <w:rPr>
          <w:rFonts w:ascii="Times New Roman" w:eastAsia="Times New Roman" w:hAnsi="Times New Roman" w:cs="Times New Roman"/>
          <w:spacing w:val="6"/>
          <w:sz w:val="28"/>
          <w:szCs w:val="28"/>
          <w:lang w:val="vi-VN"/>
        </w:rPr>
        <w:t xml:space="preserve"> </w:t>
      </w:r>
    </w:p>
    <w:p w14:paraId="67F3689B" w14:textId="5285B1AE" w:rsidR="00F864D7" w:rsidRDefault="00F864D7" w:rsidP="00404DBC">
      <w:pPr>
        <w:spacing w:before="60" w:after="0" w:line="240" w:lineRule="atLeast"/>
        <w:ind w:firstLine="697"/>
        <w:jc w:val="both"/>
        <w:rPr>
          <w:rFonts w:ascii="Times New Roman" w:eastAsia="Times New Roman" w:hAnsi="Times New Roman" w:cs="Times New Roman"/>
          <w:spacing w:val="6"/>
          <w:sz w:val="28"/>
          <w:szCs w:val="28"/>
        </w:rPr>
      </w:pPr>
      <w:r w:rsidRPr="00F864D7">
        <w:rPr>
          <w:rFonts w:ascii="Times New Roman" w:eastAsia="Times New Roman" w:hAnsi="Times New Roman" w:cs="Times New Roman"/>
          <w:spacing w:val="6"/>
          <w:sz w:val="28"/>
          <w:szCs w:val="28"/>
          <w:lang w:val="vi-VN"/>
        </w:rPr>
        <w:t xml:space="preserve">+ Đặc tình loại 2: </w:t>
      </w:r>
      <w:r w:rsidR="004E0834">
        <w:rPr>
          <w:rFonts w:ascii="Times New Roman" w:eastAsia="Times New Roman" w:hAnsi="Times New Roman" w:cs="Times New Roman"/>
          <w:spacing w:val="6"/>
          <w:sz w:val="28"/>
          <w:szCs w:val="28"/>
          <w:lang w:val="vi-VN"/>
        </w:rPr>
        <w:t>18</w:t>
      </w:r>
      <w:r w:rsidRPr="00F864D7">
        <w:rPr>
          <w:rFonts w:ascii="Times New Roman" w:eastAsia="Times New Roman" w:hAnsi="Times New Roman" w:cs="Times New Roman"/>
          <w:spacing w:val="6"/>
          <w:sz w:val="28"/>
          <w:szCs w:val="28"/>
          <w:lang w:val="vi-VN"/>
        </w:rPr>
        <w:t xml:space="preserve"> </w:t>
      </w:r>
    </w:p>
    <w:p w14:paraId="5E41855B" w14:textId="7F964E2D" w:rsidR="004E0834" w:rsidRDefault="00F864D7" w:rsidP="00404DBC">
      <w:pPr>
        <w:spacing w:before="60" w:after="0" w:line="240" w:lineRule="atLeast"/>
        <w:ind w:firstLine="697"/>
        <w:jc w:val="both"/>
        <w:rPr>
          <w:rFonts w:ascii="Times New Roman" w:eastAsia="Times New Roman" w:hAnsi="Times New Roman" w:cs="Times New Roman"/>
          <w:spacing w:val="6"/>
          <w:sz w:val="28"/>
          <w:szCs w:val="28"/>
          <w:lang w:val="vi-VN"/>
        </w:rPr>
      </w:pPr>
      <w:r w:rsidRPr="00F864D7">
        <w:rPr>
          <w:rFonts w:ascii="Times New Roman" w:eastAsia="Times New Roman" w:hAnsi="Times New Roman" w:cs="Times New Roman"/>
          <w:spacing w:val="6"/>
          <w:sz w:val="28"/>
          <w:szCs w:val="28"/>
          <w:lang w:val="vi-VN"/>
        </w:rPr>
        <w:t xml:space="preserve">+ CSBM: </w:t>
      </w:r>
      <w:r w:rsidR="00E02EEA">
        <w:rPr>
          <w:rFonts w:ascii="Times New Roman" w:eastAsia="Times New Roman" w:hAnsi="Times New Roman" w:cs="Times New Roman"/>
          <w:spacing w:val="6"/>
          <w:sz w:val="28"/>
          <w:szCs w:val="28"/>
        </w:rPr>
        <w:t>4</w:t>
      </w:r>
      <w:r w:rsidR="004E0834">
        <w:rPr>
          <w:rFonts w:ascii="Times New Roman" w:eastAsia="Times New Roman" w:hAnsi="Times New Roman" w:cs="Times New Roman"/>
          <w:spacing w:val="6"/>
          <w:sz w:val="28"/>
          <w:szCs w:val="28"/>
          <w:lang w:val="vi-VN"/>
        </w:rPr>
        <w:t>6</w:t>
      </w:r>
    </w:p>
    <w:p w14:paraId="2AC3A22A" w14:textId="17BD8FC7" w:rsidR="00B643C6" w:rsidRPr="00B643C6" w:rsidRDefault="00B643C6" w:rsidP="00404DBC">
      <w:pPr>
        <w:spacing w:before="60" w:after="0" w:line="240" w:lineRule="atLeast"/>
        <w:ind w:firstLine="697"/>
        <w:jc w:val="both"/>
        <w:rPr>
          <w:rFonts w:ascii="Times New Roman" w:eastAsia="Times New Roman" w:hAnsi="Times New Roman" w:cs="Times New Roman"/>
          <w:spacing w:val="6"/>
          <w:sz w:val="28"/>
          <w:szCs w:val="28"/>
          <w:lang w:val="vi-VN"/>
        </w:rPr>
      </w:pPr>
      <w:r>
        <w:rPr>
          <w:rFonts w:ascii="Times New Roman" w:eastAsia="Times New Roman" w:hAnsi="Times New Roman" w:cs="Times New Roman"/>
          <w:spacing w:val="6"/>
          <w:sz w:val="28"/>
          <w:szCs w:val="28"/>
          <w:lang w:val="vi-VN"/>
        </w:rPr>
        <w:t>+ CTVDD: 01</w:t>
      </w:r>
    </w:p>
    <w:p w14:paraId="3DCADB4D" w14:textId="21184C34" w:rsidR="00EF028B" w:rsidRPr="00AD6D71" w:rsidRDefault="00F864D7" w:rsidP="00404DBC">
      <w:pPr>
        <w:spacing w:before="60" w:after="0" w:line="240" w:lineRule="atLeast"/>
        <w:ind w:firstLine="720"/>
        <w:jc w:val="both"/>
        <w:rPr>
          <w:rFonts w:ascii="Times New Roman" w:eastAsia="Times New Roman" w:hAnsi="Times New Roman" w:cs="Times New Roman"/>
          <w:spacing w:val="-2"/>
          <w:sz w:val="28"/>
          <w:szCs w:val="28"/>
        </w:rPr>
      </w:pPr>
      <w:r w:rsidRPr="00F864D7">
        <w:rPr>
          <w:rFonts w:ascii="Times New Roman" w:eastAsia="Times New Roman" w:hAnsi="Times New Roman" w:cs="Times New Roman"/>
          <w:spacing w:val="6"/>
          <w:sz w:val="28"/>
          <w:szCs w:val="28"/>
          <w:lang w:val="vi-VN"/>
        </w:rPr>
        <w:t xml:space="preserve">+ HTBM: </w:t>
      </w:r>
      <w:r w:rsidR="00E02EEA">
        <w:rPr>
          <w:rFonts w:ascii="Times New Roman" w:eastAsia="Times New Roman" w:hAnsi="Times New Roman" w:cs="Times New Roman"/>
          <w:spacing w:val="6"/>
          <w:sz w:val="28"/>
          <w:szCs w:val="28"/>
          <w:lang w:val="vi-VN"/>
        </w:rPr>
        <w:t>1</w:t>
      </w:r>
      <w:r w:rsidR="00AD6D71">
        <w:rPr>
          <w:rFonts w:ascii="Times New Roman" w:eastAsia="Times New Roman" w:hAnsi="Times New Roman" w:cs="Times New Roman"/>
          <w:spacing w:val="6"/>
          <w:sz w:val="28"/>
          <w:szCs w:val="28"/>
        </w:rPr>
        <w:t>5</w:t>
      </w:r>
    </w:p>
    <w:bookmarkEnd w:id="5"/>
    <w:p w14:paraId="400225C3" w14:textId="7F4D848B" w:rsidR="00DB20A6" w:rsidRDefault="00DF6E48" w:rsidP="00404DBC">
      <w:pPr>
        <w:spacing w:before="60" w:after="0" w:line="240" w:lineRule="atLeast"/>
        <w:ind w:firstLine="720"/>
        <w:jc w:val="both"/>
        <w:rPr>
          <w:rFonts w:ascii="Times New Roman" w:eastAsia="Times New Roman" w:hAnsi="Times New Roman" w:cs="Times New Roman"/>
          <w:spacing w:val="-2"/>
          <w:sz w:val="28"/>
          <w:szCs w:val="28"/>
          <w:lang w:val="nl-NL"/>
        </w:rPr>
      </w:pPr>
      <w:r>
        <w:rPr>
          <w:rFonts w:ascii="Times New Roman" w:eastAsia="Times New Roman" w:hAnsi="Times New Roman" w:cs="Times New Roman"/>
          <w:spacing w:val="-2"/>
          <w:sz w:val="28"/>
          <w:szCs w:val="28"/>
          <w:lang w:val="nl-NL"/>
        </w:rPr>
        <w:t xml:space="preserve">- </w:t>
      </w:r>
      <w:r w:rsidR="00BF4912">
        <w:rPr>
          <w:rFonts w:ascii="Times New Roman" w:eastAsia="Times New Roman" w:hAnsi="Times New Roman" w:cs="Times New Roman"/>
          <w:spacing w:val="-2"/>
          <w:sz w:val="28"/>
          <w:szCs w:val="28"/>
          <w:lang w:val="de-DE"/>
        </w:rPr>
        <w:t>Lực lượng CSĐTTP về ma túy</w:t>
      </w:r>
      <w:r w:rsidR="00DB20A6">
        <w:rPr>
          <w:rFonts w:ascii="Times New Roman" w:eastAsia="Times New Roman" w:hAnsi="Times New Roman" w:cs="Times New Roman"/>
          <w:spacing w:val="-2"/>
          <w:sz w:val="28"/>
          <w:szCs w:val="28"/>
          <w:lang w:val="nl-NL"/>
        </w:rPr>
        <w:t xml:space="preserve"> </w:t>
      </w:r>
      <w:r w:rsidR="00931E11">
        <w:rPr>
          <w:rFonts w:ascii="Times New Roman" w:eastAsia="Times New Roman" w:hAnsi="Times New Roman" w:cs="Times New Roman"/>
          <w:spacing w:val="-2"/>
          <w:sz w:val="28"/>
          <w:szCs w:val="28"/>
          <w:lang w:val="nl-NL"/>
        </w:rPr>
        <w:t>thường xuyên</w:t>
      </w:r>
      <w:r w:rsidR="00DD4F97">
        <w:rPr>
          <w:rFonts w:ascii="Times New Roman" w:eastAsia="Times New Roman" w:hAnsi="Times New Roman" w:cs="Times New Roman"/>
          <w:spacing w:val="-2"/>
          <w:sz w:val="28"/>
          <w:szCs w:val="28"/>
          <w:lang w:val="nl-NL"/>
        </w:rPr>
        <w:t xml:space="preserve"> </w:t>
      </w:r>
      <w:r w:rsidR="00DB20A6">
        <w:rPr>
          <w:rFonts w:ascii="Times New Roman" w:eastAsia="Times New Roman" w:hAnsi="Times New Roman" w:cs="Times New Roman"/>
          <w:spacing w:val="-2"/>
          <w:sz w:val="28"/>
          <w:szCs w:val="28"/>
          <w:lang w:val="nl-NL"/>
        </w:rPr>
        <w:t>rà soát</w:t>
      </w:r>
      <w:r w:rsidR="00E34D8E">
        <w:rPr>
          <w:rFonts w:ascii="Times New Roman" w:eastAsia="Times New Roman" w:hAnsi="Times New Roman" w:cs="Times New Roman"/>
          <w:spacing w:val="-2"/>
          <w:sz w:val="28"/>
          <w:szCs w:val="28"/>
          <w:lang w:val="vi-VN"/>
        </w:rPr>
        <w:t>,</w:t>
      </w:r>
      <w:r w:rsidR="00E575AB">
        <w:rPr>
          <w:rFonts w:ascii="Times New Roman" w:eastAsia="Times New Roman" w:hAnsi="Times New Roman" w:cs="Times New Roman"/>
          <w:spacing w:val="-2"/>
          <w:sz w:val="28"/>
          <w:szCs w:val="28"/>
          <w:lang w:val="vi-VN"/>
        </w:rPr>
        <w:t xml:space="preserve"> xây dựng mới cũng như</w:t>
      </w:r>
      <w:r w:rsidR="00DB20A6">
        <w:rPr>
          <w:rFonts w:ascii="Times New Roman" w:eastAsia="Times New Roman" w:hAnsi="Times New Roman" w:cs="Times New Roman"/>
          <w:spacing w:val="-2"/>
          <w:sz w:val="28"/>
          <w:szCs w:val="28"/>
          <w:lang w:val="nl-NL"/>
        </w:rPr>
        <w:t xml:space="preserve"> thanh loại CTVBM không còn hoạt động hiệu quả.</w:t>
      </w:r>
    </w:p>
    <w:p w14:paraId="2DA76792" w14:textId="4B0A080F" w:rsidR="00686406" w:rsidRDefault="00823951" w:rsidP="00404DBC">
      <w:pPr>
        <w:spacing w:before="60" w:after="0" w:line="240" w:lineRule="atLeast"/>
        <w:ind w:firstLine="720"/>
        <w:jc w:val="both"/>
        <w:rPr>
          <w:rFonts w:ascii="Times New Roman" w:eastAsia="Times New Roman" w:hAnsi="Times New Roman" w:cs="Times New Roman"/>
          <w:spacing w:val="-2"/>
          <w:sz w:val="28"/>
          <w:szCs w:val="28"/>
          <w:lang w:val="nl-NL"/>
        </w:rPr>
      </w:pPr>
      <w:r>
        <w:rPr>
          <w:rFonts w:ascii="Times New Roman" w:eastAsia="Times New Roman" w:hAnsi="Times New Roman" w:cs="Times New Roman"/>
          <w:spacing w:val="-2"/>
          <w:sz w:val="28"/>
          <w:szCs w:val="28"/>
          <w:lang w:val="nl-NL"/>
        </w:rPr>
        <w:t>-</w:t>
      </w:r>
      <w:r w:rsidR="00BF4912">
        <w:rPr>
          <w:rFonts w:ascii="Times New Roman" w:eastAsia="Times New Roman" w:hAnsi="Times New Roman" w:cs="Times New Roman"/>
          <w:spacing w:val="-2"/>
          <w:sz w:val="28"/>
          <w:szCs w:val="28"/>
          <w:lang w:val="nl-NL"/>
        </w:rPr>
        <w:t xml:space="preserve"> Trong tổng số </w:t>
      </w:r>
      <w:r w:rsidR="004D3385">
        <w:rPr>
          <w:rFonts w:ascii="Times New Roman" w:eastAsia="Times New Roman" w:hAnsi="Times New Roman" w:cs="Times New Roman"/>
          <w:spacing w:val="-2"/>
          <w:sz w:val="28"/>
          <w:szCs w:val="28"/>
          <w:lang w:val="nl-NL"/>
        </w:rPr>
        <w:t xml:space="preserve"> CTVBM</w:t>
      </w:r>
      <w:r w:rsidR="00145B62">
        <w:rPr>
          <w:rFonts w:ascii="Times New Roman" w:eastAsia="Times New Roman" w:hAnsi="Times New Roman" w:cs="Times New Roman"/>
          <w:spacing w:val="-2"/>
          <w:sz w:val="28"/>
          <w:szCs w:val="28"/>
          <w:lang w:val="nl-NL"/>
        </w:rPr>
        <w:t xml:space="preserve"> hiện hành</w:t>
      </w:r>
      <w:r w:rsidR="004D3385">
        <w:rPr>
          <w:rFonts w:ascii="Times New Roman" w:eastAsia="Times New Roman" w:hAnsi="Times New Roman" w:cs="Times New Roman"/>
          <w:spacing w:val="-2"/>
          <w:sz w:val="28"/>
          <w:szCs w:val="28"/>
          <w:lang w:val="nl-NL"/>
        </w:rPr>
        <w:t xml:space="preserve">, có </w:t>
      </w:r>
      <w:r w:rsidR="00AD6D71">
        <w:rPr>
          <w:rFonts w:ascii="Times New Roman" w:eastAsia="Times New Roman" w:hAnsi="Times New Roman" w:cs="Times New Roman"/>
          <w:spacing w:val="-2"/>
          <w:sz w:val="28"/>
          <w:szCs w:val="28"/>
          <w:lang w:val="nl-NL"/>
        </w:rPr>
        <w:t>94</w:t>
      </w:r>
      <w:r w:rsidR="00DB20A6" w:rsidRPr="00DB20A6">
        <w:rPr>
          <w:rFonts w:ascii="Times New Roman" w:eastAsia="Times New Roman" w:hAnsi="Times New Roman" w:cs="Times New Roman"/>
          <w:spacing w:val="-2"/>
          <w:sz w:val="28"/>
          <w:szCs w:val="28"/>
          <w:lang w:val="nl-NL"/>
        </w:rPr>
        <w:t xml:space="preserve"> CTVBM đủ thời gian phân loại và đều xếp loại khá trở lên, đạt </w:t>
      </w:r>
      <w:r w:rsidR="00DB20A6" w:rsidRPr="00DB20A6">
        <w:rPr>
          <w:rFonts w:ascii="Times New Roman" w:eastAsia="Times New Roman" w:hAnsi="Times New Roman" w:cs="Times New Roman"/>
          <w:b/>
          <w:i/>
          <w:spacing w:val="-2"/>
          <w:sz w:val="28"/>
          <w:szCs w:val="28"/>
          <w:lang w:val="nl-NL"/>
        </w:rPr>
        <w:t>tỷ lệ 100%</w:t>
      </w:r>
      <w:r w:rsidR="00DB20A6" w:rsidRPr="00DB20A6">
        <w:rPr>
          <w:rFonts w:ascii="Times New Roman" w:eastAsia="Times New Roman" w:hAnsi="Times New Roman" w:cs="Times New Roman"/>
          <w:spacing w:val="-2"/>
          <w:sz w:val="28"/>
          <w:szCs w:val="28"/>
          <w:lang w:val="nl-NL"/>
        </w:rPr>
        <w:t>; việc phân loại dựa trên chất lượng hoạt động của từng CTVBM v</w:t>
      </w:r>
      <w:r w:rsidR="00A17CAF">
        <w:rPr>
          <w:rFonts w:ascii="Times New Roman" w:eastAsia="Times New Roman" w:hAnsi="Times New Roman" w:cs="Times New Roman"/>
          <w:spacing w:val="-2"/>
          <w:sz w:val="28"/>
          <w:szCs w:val="28"/>
          <w:lang w:val="nl-NL"/>
        </w:rPr>
        <w:t>à</w:t>
      </w:r>
      <w:r w:rsidR="004D3385">
        <w:rPr>
          <w:rFonts w:ascii="Times New Roman" w:eastAsia="Times New Roman" w:hAnsi="Times New Roman" w:cs="Times New Roman"/>
          <w:spacing w:val="-2"/>
          <w:sz w:val="28"/>
          <w:szCs w:val="28"/>
          <w:lang w:val="nl-NL"/>
        </w:rPr>
        <w:t xml:space="preserve"> thể hiện cụ thể trong hồ sơ</w:t>
      </w:r>
      <w:r w:rsidR="00797BEC">
        <w:rPr>
          <w:rFonts w:ascii="Times New Roman" w:eastAsia="Times New Roman" w:hAnsi="Times New Roman" w:cs="Times New Roman"/>
          <w:spacing w:val="-2"/>
          <w:sz w:val="28"/>
          <w:szCs w:val="28"/>
          <w:lang w:val="vi-VN"/>
        </w:rPr>
        <w:t>;</w:t>
      </w:r>
      <w:r w:rsidR="004D3385">
        <w:rPr>
          <w:rFonts w:ascii="Times New Roman" w:eastAsia="Times New Roman" w:hAnsi="Times New Roman" w:cs="Times New Roman"/>
          <w:spacing w:val="-2"/>
          <w:sz w:val="28"/>
          <w:szCs w:val="28"/>
          <w:lang w:val="nl-NL"/>
        </w:rPr>
        <w:t xml:space="preserve"> </w:t>
      </w:r>
      <w:r w:rsidR="00AD6D71">
        <w:rPr>
          <w:rFonts w:ascii="Times New Roman" w:eastAsia="Times New Roman" w:hAnsi="Times New Roman" w:cs="Times New Roman"/>
          <w:spacing w:val="-2"/>
          <w:sz w:val="28"/>
          <w:szCs w:val="28"/>
        </w:rPr>
        <w:t>96/96</w:t>
      </w:r>
      <w:r w:rsidR="00DB20A6" w:rsidRPr="00DB20A6">
        <w:rPr>
          <w:rFonts w:ascii="Times New Roman" w:eastAsia="Times New Roman" w:hAnsi="Times New Roman" w:cs="Times New Roman"/>
          <w:spacing w:val="-2"/>
          <w:sz w:val="28"/>
          <w:szCs w:val="28"/>
          <w:lang w:val="nl-NL"/>
        </w:rPr>
        <w:t xml:space="preserve"> đặc tình, cơ sở bí mật hàng tháng cung cấp trung bình mỗi CTVBM cung cấp ít nhất </w:t>
      </w:r>
      <w:r w:rsidR="00DB20A6" w:rsidRPr="00DB20A6">
        <w:rPr>
          <w:rFonts w:ascii="Times New Roman" w:eastAsia="Times New Roman" w:hAnsi="Times New Roman" w:cs="Times New Roman"/>
          <w:b/>
          <w:i/>
          <w:spacing w:val="-2"/>
          <w:sz w:val="28"/>
          <w:szCs w:val="28"/>
          <w:lang w:val="nl-NL"/>
        </w:rPr>
        <w:t>01 tin/01 tháng</w:t>
      </w:r>
      <w:r w:rsidR="00DD4F97">
        <w:rPr>
          <w:rFonts w:ascii="Times New Roman" w:eastAsia="Times New Roman" w:hAnsi="Times New Roman" w:cs="Times New Roman"/>
          <w:spacing w:val="-2"/>
          <w:sz w:val="28"/>
          <w:szCs w:val="28"/>
          <w:lang w:val="nl-NL"/>
        </w:rPr>
        <w:t>, từ ngày 1</w:t>
      </w:r>
      <w:r w:rsidR="004851AD">
        <w:rPr>
          <w:rFonts w:ascii="Times New Roman" w:eastAsia="Times New Roman" w:hAnsi="Times New Roman" w:cs="Times New Roman"/>
          <w:spacing w:val="-2"/>
          <w:sz w:val="28"/>
          <w:szCs w:val="28"/>
          <w:lang w:val="vi-VN"/>
        </w:rPr>
        <w:t>5</w:t>
      </w:r>
      <w:r w:rsidR="00582E0C">
        <w:rPr>
          <w:rFonts w:ascii="Times New Roman" w:eastAsia="Times New Roman" w:hAnsi="Times New Roman" w:cs="Times New Roman"/>
          <w:spacing w:val="-2"/>
          <w:sz w:val="28"/>
          <w:szCs w:val="28"/>
          <w:lang w:val="nl-NL"/>
        </w:rPr>
        <w:t>/</w:t>
      </w:r>
      <w:r w:rsidR="00BC2232">
        <w:rPr>
          <w:rFonts w:ascii="Times New Roman" w:eastAsia="Times New Roman" w:hAnsi="Times New Roman" w:cs="Times New Roman"/>
          <w:spacing w:val="-2"/>
          <w:sz w:val="28"/>
          <w:szCs w:val="28"/>
          <w:lang w:val="vi-VN"/>
        </w:rPr>
        <w:t>1</w:t>
      </w:r>
      <w:r w:rsidR="00AD6D71">
        <w:rPr>
          <w:rFonts w:ascii="Times New Roman" w:eastAsia="Times New Roman" w:hAnsi="Times New Roman" w:cs="Times New Roman"/>
          <w:spacing w:val="-2"/>
          <w:sz w:val="28"/>
          <w:szCs w:val="28"/>
        </w:rPr>
        <w:t>1</w:t>
      </w:r>
      <w:r w:rsidR="00DB20A6" w:rsidRPr="00DB20A6">
        <w:rPr>
          <w:rFonts w:ascii="Times New Roman" w:eastAsia="Times New Roman" w:hAnsi="Times New Roman" w:cs="Times New Roman"/>
          <w:spacing w:val="-2"/>
          <w:sz w:val="28"/>
          <w:szCs w:val="28"/>
          <w:lang w:val="nl-NL"/>
        </w:rPr>
        <w:t>/</w:t>
      </w:r>
      <w:r w:rsidR="00E02EEA">
        <w:rPr>
          <w:rFonts w:ascii="Times New Roman" w:eastAsia="Times New Roman" w:hAnsi="Times New Roman" w:cs="Times New Roman"/>
          <w:spacing w:val="-2"/>
          <w:sz w:val="28"/>
          <w:szCs w:val="28"/>
          <w:lang w:val="nl-NL"/>
        </w:rPr>
        <w:t>2024</w:t>
      </w:r>
      <w:r w:rsidR="00DB20A6" w:rsidRPr="00DB20A6">
        <w:rPr>
          <w:rFonts w:ascii="Times New Roman" w:eastAsia="Times New Roman" w:hAnsi="Times New Roman" w:cs="Times New Roman"/>
          <w:spacing w:val="-2"/>
          <w:sz w:val="28"/>
          <w:szCs w:val="28"/>
          <w:lang w:val="nl-NL"/>
        </w:rPr>
        <w:t xml:space="preserve"> đến ngày 1</w:t>
      </w:r>
      <w:r w:rsidR="004851AD">
        <w:rPr>
          <w:rFonts w:ascii="Times New Roman" w:eastAsia="Times New Roman" w:hAnsi="Times New Roman" w:cs="Times New Roman"/>
          <w:spacing w:val="-2"/>
          <w:sz w:val="28"/>
          <w:szCs w:val="28"/>
          <w:lang w:val="vi-VN"/>
        </w:rPr>
        <w:t>4</w:t>
      </w:r>
      <w:r w:rsidR="00DB20A6" w:rsidRPr="00DB20A6">
        <w:rPr>
          <w:rFonts w:ascii="Times New Roman" w:eastAsia="Times New Roman" w:hAnsi="Times New Roman" w:cs="Times New Roman"/>
          <w:spacing w:val="-2"/>
          <w:sz w:val="28"/>
          <w:szCs w:val="28"/>
          <w:lang w:val="nl-NL"/>
        </w:rPr>
        <w:t>/</w:t>
      </w:r>
      <w:r w:rsidR="005B00C0">
        <w:rPr>
          <w:rFonts w:ascii="Times New Roman" w:eastAsia="Times New Roman" w:hAnsi="Times New Roman" w:cs="Times New Roman"/>
          <w:spacing w:val="-2"/>
          <w:sz w:val="28"/>
          <w:szCs w:val="28"/>
          <w:lang w:val="vi-VN"/>
        </w:rPr>
        <w:t>1</w:t>
      </w:r>
      <w:r w:rsidR="00AD6D71">
        <w:rPr>
          <w:rFonts w:ascii="Times New Roman" w:eastAsia="Times New Roman" w:hAnsi="Times New Roman" w:cs="Times New Roman"/>
          <w:spacing w:val="-2"/>
          <w:sz w:val="28"/>
          <w:szCs w:val="28"/>
        </w:rPr>
        <w:t>2</w:t>
      </w:r>
      <w:r w:rsidR="000C1A64">
        <w:rPr>
          <w:rFonts w:ascii="Times New Roman" w:eastAsia="Times New Roman" w:hAnsi="Times New Roman" w:cs="Times New Roman"/>
          <w:spacing w:val="-2"/>
          <w:sz w:val="28"/>
          <w:szCs w:val="28"/>
          <w:lang w:val="nl-NL"/>
        </w:rPr>
        <w:t>/</w:t>
      </w:r>
      <w:r w:rsidR="00DB20A6" w:rsidRPr="00DB20A6">
        <w:rPr>
          <w:rFonts w:ascii="Times New Roman" w:eastAsia="Times New Roman" w:hAnsi="Times New Roman" w:cs="Times New Roman"/>
          <w:spacing w:val="-2"/>
          <w:sz w:val="28"/>
          <w:szCs w:val="28"/>
          <w:lang w:val="nl-NL"/>
        </w:rPr>
        <w:t>2</w:t>
      </w:r>
      <w:r w:rsidR="00146BDD">
        <w:rPr>
          <w:rFonts w:ascii="Times New Roman" w:eastAsia="Times New Roman" w:hAnsi="Times New Roman" w:cs="Times New Roman"/>
          <w:spacing w:val="-2"/>
          <w:sz w:val="28"/>
          <w:szCs w:val="28"/>
          <w:lang w:val="nl-NL"/>
        </w:rPr>
        <w:t>02</w:t>
      </w:r>
      <w:r w:rsidR="00145B62">
        <w:rPr>
          <w:rFonts w:ascii="Times New Roman" w:eastAsia="Times New Roman" w:hAnsi="Times New Roman" w:cs="Times New Roman"/>
          <w:spacing w:val="-2"/>
          <w:sz w:val="28"/>
          <w:szCs w:val="28"/>
          <w:lang w:val="nl-NL"/>
        </w:rPr>
        <w:t>4</w:t>
      </w:r>
      <w:r w:rsidR="00146BDD">
        <w:rPr>
          <w:rFonts w:ascii="Times New Roman" w:eastAsia="Times New Roman" w:hAnsi="Times New Roman" w:cs="Times New Roman"/>
          <w:spacing w:val="-2"/>
          <w:sz w:val="28"/>
          <w:szCs w:val="28"/>
          <w:lang w:val="nl-NL"/>
        </w:rPr>
        <w:t xml:space="preserve">, CTVBM đã cung cấp tổng số </w:t>
      </w:r>
      <w:r w:rsidR="009B18D2">
        <w:rPr>
          <w:rFonts w:ascii="Times New Roman" w:eastAsia="Times New Roman" w:hAnsi="Times New Roman" w:cs="Times New Roman"/>
          <w:spacing w:val="-2"/>
          <w:sz w:val="28"/>
          <w:szCs w:val="28"/>
          <w:lang w:val="nl-NL"/>
        </w:rPr>
        <w:t>167</w:t>
      </w:r>
      <w:r w:rsidR="00A17CAF">
        <w:rPr>
          <w:rFonts w:ascii="Times New Roman" w:eastAsia="Times New Roman" w:hAnsi="Times New Roman" w:cs="Times New Roman"/>
          <w:spacing w:val="-2"/>
          <w:sz w:val="28"/>
          <w:szCs w:val="28"/>
          <w:lang w:val="nl-NL"/>
        </w:rPr>
        <w:t xml:space="preserve"> tin báo trong đó có </w:t>
      </w:r>
      <w:r w:rsidR="009B18D2">
        <w:rPr>
          <w:rFonts w:ascii="Times New Roman" w:eastAsia="Times New Roman" w:hAnsi="Times New Roman" w:cs="Times New Roman"/>
          <w:spacing w:val="-2"/>
          <w:sz w:val="28"/>
          <w:szCs w:val="28"/>
          <w:lang w:val="nl-NL"/>
        </w:rPr>
        <w:t>135</w:t>
      </w:r>
      <w:r w:rsidR="00DB20A6" w:rsidRPr="00DB20A6">
        <w:rPr>
          <w:rFonts w:ascii="Times New Roman" w:eastAsia="Times New Roman" w:hAnsi="Times New Roman" w:cs="Times New Roman"/>
          <w:spacing w:val="-2"/>
          <w:sz w:val="28"/>
          <w:szCs w:val="28"/>
          <w:lang w:val="nl-NL"/>
        </w:rPr>
        <w:t xml:space="preserve"> tin có giá trị phục vụ công tác phòng ngừa, đấu tranh với tội phạm về ma túy đạt </w:t>
      </w:r>
      <w:r w:rsidR="00146BDD">
        <w:rPr>
          <w:rFonts w:ascii="Times New Roman" w:eastAsia="Times New Roman" w:hAnsi="Times New Roman" w:cs="Times New Roman"/>
          <w:b/>
          <w:i/>
          <w:spacing w:val="-2"/>
          <w:sz w:val="28"/>
          <w:szCs w:val="28"/>
          <w:lang w:val="nl-NL"/>
        </w:rPr>
        <w:t xml:space="preserve">tỷ lệ </w:t>
      </w:r>
      <w:r w:rsidR="009B18D2">
        <w:rPr>
          <w:rFonts w:ascii="Times New Roman" w:eastAsia="Times New Roman" w:hAnsi="Times New Roman" w:cs="Times New Roman"/>
          <w:b/>
          <w:i/>
          <w:spacing w:val="-2"/>
          <w:sz w:val="28"/>
          <w:szCs w:val="28"/>
        </w:rPr>
        <w:t>80,8</w:t>
      </w:r>
      <w:r w:rsidR="00DB20A6" w:rsidRPr="00DB20A6">
        <w:rPr>
          <w:rFonts w:ascii="Times New Roman" w:eastAsia="Times New Roman" w:hAnsi="Times New Roman" w:cs="Times New Roman"/>
          <w:b/>
          <w:i/>
          <w:spacing w:val="-2"/>
          <w:sz w:val="28"/>
          <w:szCs w:val="28"/>
          <w:lang w:val="nl-NL"/>
        </w:rPr>
        <w:t>%.</w:t>
      </w:r>
      <w:r w:rsidR="00DB20A6" w:rsidRPr="00DB20A6">
        <w:rPr>
          <w:rFonts w:ascii="Times New Roman" w:eastAsia="Times New Roman" w:hAnsi="Times New Roman" w:cs="Times New Roman"/>
          <w:spacing w:val="-2"/>
          <w:sz w:val="28"/>
          <w:szCs w:val="28"/>
          <w:lang w:val="nl-NL"/>
        </w:rPr>
        <w:t xml:space="preserve"> Việc xác định “tin có giá trị” có được thể hiện trong báo cáo kết quả sinh hoạt, hầu hết tin do CTVBM cung cấp đều đảm bảo 03 tiêu chí: cụ thể, chính xác và có mục đích rõ ràng.</w:t>
      </w:r>
    </w:p>
    <w:p w14:paraId="5D9AB9A6" w14:textId="30540BB2" w:rsidR="0008429F" w:rsidRPr="002F1CB6" w:rsidRDefault="0008429F" w:rsidP="00404DBC">
      <w:pPr>
        <w:spacing w:before="60" w:after="0" w:line="240" w:lineRule="atLeast"/>
        <w:ind w:firstLine="720"/>
        <w:jc w:val="both"/>
        <w:rPr>
          <w:rFonts w:ascii="Times New Roman" w:eastAsia="Times New Roman" w:hAnsi="Times New Roman" w:cs="Times New Roman"/>
          <w:spacing w:val="-6"/>
          <w:sz w:val="28"/>
          <w:szCs w:val="28"/>
          <w:lang w:val="vi-VN"/>
        </w:rPr>
      </w:pPr>
      <w:r w:rsidRPr="002F1CB6">
        <w:rPr>
          <w:rFonts w:ascii="Times New Roman" w:eastAsia="Times New Roman" w:hAnsi="Times New Roman" w:cs="Times New Roman"/>
          <w:spacing w:val="-6"/>
          <w:sz w:val="28"/>
          <w:szCs w:val="28"/>
          <w:lang w:val="vi-VN"/>
        </w:rPr>
        <w:t>- Tính đến ngày 1</w:t>
      </w:r>
      <w:r w:rsidR="000433BA">
        <w:rPr>
          <w:rFonts w:ascii="Times New Roman" w:eastAsia="Times New Roman" w:hAnsi="Times New Roman" w:cs="Times New Roman"/>
          <w:spacing w:val="-6"/>
          <w:sz w:val="28"/>
          <w:szCs w:val="28"/>
        </w:rPr>
        <w:t>4</w:t>
      </w:r>
      <w:r w:rsidRPr="002F1CB6">
        <w:rPr>
          <w:rFonts w:ascii="Times New Roman" w:eastAsia="Times New Roman" w:hAnsi="Times New Roman" w:cs="Times New Roman"/>
          <w:spacing w:val="-6"/>
          <w:sz w:val="28"/>
          <w:szCs w:val="28"/>
          <w:lang w:val="vi-VN"/>
        </w:rPr>
        <w:t>/</w:t>
      </w:r>
      <w:r w:rsidR="000433BA">
        <w:rPr>
          <w:rFonts w:ascii="Times New Roman" w:eastAsia="Times New Roman" w:hAnsi="Times New Roman" w:cs="Times New Roman"/>
          <w:spacing w:val="-6"/>
          <w:sz w:val="28"/>
          <w:szCs w:val="28"/>
        </w:rPr>
        <w:t>11</w:t>
      </w:r>
      <w:r w:rsidRPr="002F1CB6">
        <w:rPr>
          <w:rFonts w:ascii="Times New Roman" w:eastAsia="Times New Roman" w:hAnsi="Times New Roman" w:cs="Times New Roman"/>
          <w:spacing w:val="-6"/>
          <w:sz w:val="28"/>
          <w:szCs w:val="28"/>
          <w:lang w:val="vi-VN"/>
        </w:rPr>
        <w:t xml:space="preserve">/2024 lực lượng CSĐTTP về ma túy hiện đang quản lý, sử dụng </w:t>
      </w:r>
      <w:r w:rsidR="009B18D2">
        <w:rPr>
          <w:rFonts w:ascii="Times New Roman" w:eastAsia="Times New Roman" w:hAnsi="Times New Roman" w:cs="Times New Roman"/>
          <w:spacing w:val="-6"/>
          <w:sz w:val="28"/>
          <w:szCs w:val="28"/>
        </w:rPr>
        <w:t>12</w:t>
      </w:r>
      <w:r w:rsidR="005B00C0" w:rsidRPr="002F1CB6">
        <w:rPr>
          <w:rFonts w:ascii="Times New Roman" w:eastAsia="Times New Roman" w:hAnsi="Times New Roman" w:cs="Times New Roman"/>
          <w:spacing w:val="-6"/>
          <w:sz w:val="28"/>
          <w:szCs w:val="28"/>
          <w:lang w:val="vi-VN"/>
        </w:rPr>
        <w:t xml:space="preserve"> vai ảo nghiệp vụ và 0</w:t>
      </w:r>
      <w:r w:rsidR="005B00C0" w:rsidRPr="002F1CB6">
        <w:rPr>
          <w:rFonts w:ascii="Times New Roman" w:eastAsia="Times New Roman" w:hAnsi="Times New Roman" w:cs="Times New Roman"/>
          <w:spacing w:val="-6"/>
          <w:sz w:val="28"/>
          <w:szCs w:val="28"/>
        </w:rPr>
        <w:t>6</w:t>
      </w:r>
      <w:r w:rsidR="005B00C0" w:rsidRPr="002F1CB6">
        <w:rPr>
          <w:rFonts w:ascii="Times New Roman" w:eastAsia="Times New Roman" w:hAnsi="Times New Roman" w:cs="Times New Roman"/>
          <w:spacing w:val="-6"/>
          <w:sz w:val="28"/>
          <w:szCs w:val="28"/>
          <w:lang w:val="vi-VN"/>
        </w:rPr>
        <w:t xml:space="preserve"> vai ảo cộng tác viên bí mật (PC04: </w:t>
      </w:r>
      <w:r w:rsidR="009B18D2">
        <w:rPr>
          <w:rFonts w:ascii="Times New Roman" w:eastAsia="Times New Roman" w:hAnsi="Times New Roman" w:cs="Times New Roman"/>
          <w:spacing w:val="-6"/>
          <w:sz w:val="28"/>
          <w:szCs w:val="28"/>
        </w:rPr>
        <w:t>12</w:t>
      </w:r>
      <w:r w:rsidR="005B00C0" w:rsidRPr="002F1CB6">
        <w:rPr>
          <w:rFonts w:ascii="Times New Roman" w:eastAsia="Times New Roman" w:hAnsi="Times New Roman" w:cs="Times New Roman"/>
          <w:spacing w:val="-6"/>
          <w:sz w:val="28"/>
          <w:szCs w:val="28"/>
          <w:lang w:val="vi-VN"/>
        </w:rPr>
        <w:t>, cấp huyện: 0</w:t>
      </w:r>
      <w:r w:rsidR="00450F56">
        <w:rPr>
          <w:rFonts w:ascii="Times New Roman" w:eastAsia="Times New Roman" w:hAnsi="Times New Roman" w:cs="Times New Roman"/>
          <w:spacing w:val="-6"/>
          <w:sz w:val="28"/>
          <w:szCs w:val="28"/>
          <w:lang w:val="vi-VN"/>
        </w:rPr>
        <w:t>6</w:t>
      </w:r>
      <w:r w:rsidR="005B00C0" w:rsidRPr="002F1CB6">
        <w:rPr>
          <w:rFonts w:ascii="Times New Roman" w:eastAsia="Times New Roman" w:hAnsi="Times New Roman" w:cs="Times New Roman"/>
          <w:spacing w:val="-6"/>
          <w:sz w:val="28"/>
          <w:szCs w:val="28"/>
          <w:lang w:val="vi-VN"/>
        </w:rPr>
        <w:t>)</w:t>
      </w:r>
      <w:r w:rsidRPr="002F1CB6">
        <w:rPr>
          <w:rFonts w:ascii="Times New Roman" w:eastAsia="Times New Roman" w:hAnsi="Times New Roman" w:cs="Times New Roman"/>
          <w:spacing w:val="-6"/>
          <w:sz w:val="28"/>
          <w:szCs w:val="28"/>
          <w:lang w:val="vi-VN"/>
        </w:rPr>
        <w:t xml:space="preserve">, </w:t>
      </w:r>
      <w:r w:rsidR="000433BA">
        <w:rPr>
          <w:rFonts w:ascii="Times New Roman" w:eastAsia="Times New Roman" w:hAnsi="Times New Roman" w:cs="Times New Roman"/>
          <w:spacing w:val="-6"/>
          <w:sz w:val="28"/>
          <w:szCs w:val="28"/>
          <w:lang w:val="pt-BR"/>
        </w:rPr>
        <w:t>bổ sung mới</w:t>
      </w:r>
      <w:r w:rsidRPr="002F1CB6">
        <w:rPr>
          <w:rFonts w:ascii="Times New Roman" w:eastAsia="Times New Roman" w:hAnsi="Times New Roman" w:cs="Times New Roman"/>
          <w:spacing w:val="-6"/>
          <w:sz w:val="28"/>
          <w:szCs w:val="28"/>
          <w:lang w:val="vi-VN"/>
        </w:rPr>
        <w:t xml:space="preserve">: </w:t>
      </w:r>
      <w:r w:rsidR="00B643C6" w:rsidRPr="002F1CB6">
        <w:rPr>
          <w:rFonts w:ascii="Times New Roman" w:eastAsia="Times New Roman" w:hAnsi="Times New Roman" w:cs="Times New Roman"/>
          <w:spacing w:val="-6"/>
          <w:sz w:val="28"/>
          <w:szCs w:val="28"/>
          <w:lang w:val="vi-VN"/>
        </w:rPr>
        <w:t xml:space="preserve">0 vai ảo </w:t>
      </w:r>
      <w:r w:rsidR="007533C2" w:rsidRPr="002F1CB6">
        <w:rPr>
          <w:rFonts w:ascii="Times New Roman" w:eastAsia="Times New Roman" w:hAnsi="Times New Roman" w:cs="Times New Roman"/>
          <w:spacing w:val="-6"/>
          <w:sz w:val="28"/>
          <w:szCs w:val="28"/>
          <w:lang w:val="vi-VN"/>
        </w:rPr>
        <w:t>nghiệp vụ</w:t>
      </w:r>
      <w:r w:rsidR="00A14225" w:rsidRPr="002F1CB6">
        <w:rPr>
          <w:rFonts w:ascii="Times New Roman" w:eastAsia="Times New Roman" w:hAnsi="Times New Roman" w:cs="Times New Roman"/>
          <w:spacing w:val="-6"/>
          <w:sz w:val="28"/>
          <w:szCs w:val="28"/>
        </w:rPr>
        <w:t xml:space="preserve">, 0 </w:t>
      </w:r>
      <w:proofErr w:type="spellStart"/>
      <w:r w:rsidR="00A14225" w:rsidRPr="002F1CB6">
        <w:rPr>
          <w:rFonts w:ascii="Times New Roman" w:eastAsia="Times New Roman" w:hAnsi="Times New Roman" w:cs="Times New Roman"/>
          <w:spacing w:val="-6"/>
          <w:sz w:val="28"/>
          <w:szCs w:val="28"/>
        </w:rPr>
        <w:t>vai</w:t>
      </w:r>
      <w:proofErr w:type="spellEnd"/>
      <w:r w:rsidR="00A14225" w:rsidRPr="002F1CB6">
        <w:rPr>
          <w:rFonts w:ascii="Times New Roman" w:eastAsia="Times New Roman" w:hAnsi="Times New Roman" w:cs="Times New Roman"/>
          <w:spacing w:val="-6"/>
          <w:sz w:val="28"/>
          <w:szCs w:val="28"/>
        </w:rPr>
        <w:t xml:space="preserve"> </w:t>
      </w:r>
      <w:proofErr w:type="spellStart"/>
      <w:r w:rsidR="00A14225" w:rsidRPr="002F1CB6">
        <w:rPr>
          <w:rFonts w:ascii="Times New Roman" w:eastAsia="Times New Roman" w:hAnsi="Times New Roman" w:cs="Times New Roman"/>
          <w:spacing w:val="-6"/>
          <w:sz w:val="28"/>
          <w:szCs w:val="28"/>
        </w:rPr>
        <w:t>ảo</w:t>
      </w:r>
      <w:proofErr w:type="spellEnd"/>
      <w:r w:rsidR="00A14225" w:rsidRPr="002F1CB6">
        <w:rPr>
          <w:rFonts w:ascii="Times New Roman" w:eastAsia="Times New Roman" w:hAnsi="Times New Roman" w:cs="Times New Roman"/>
          <w:spacing w:val="-6"/>
          <w:sz w:val="28"/>
          <w:szCs w:val="28"/>
        </w:rPr>
        <w:t xml:space="preserve"> </w:t>
      </w:r>
      <w:proofErr w:type="spellStart"/>
      <w:r w:rsidR="00A14225" w:rsidRPr="002F1CB6">
        <w:rPr>
          <w:rFonts w:ascii="Times New Roman" w:eastAsia="Times New Roman" w:hAnsi="Times New Roman" w:cs="Times New Roman"/>
          <w:spacing w:val="-6"/>
          <w:sz w:val="28"/>
          <w:szCs w:val="28"/>
        </w:rPr>
        <w:t>cộng</w:t>
      </w:r>
      <w:proofErr w:type="spellEnd"/>
      <w:r w:rsidR="00A14225" w:rsidRPr="002F1CB6">
        <w:rPr>
          <w:rFonts w:ascii="Times New Roman" w:eastAsia="Times New Roman" w:hAnsi="Times New Roman" w:cs="Times New Roman"/>
          <w:spacing w:val="-6"/>
          <w:sz w:val="28"/>
          <w:szCs w:val="28"/>
        </w:rPr>
        <w:t xml:space="preserve"> </w:t>
      </w:r>
      <w:proofErr w:type="spellStart"/>
      <w:r w:rsidR="00A14225" w:rsidRPr="002F1CB6">
        <w:rPr>
          <w:rFonts w:ascii="Times New Roman" w:eastAsia="Times New Roman" w:hAnsi="Times New Roman" w:cs="Times New Roman"/>
          <w:spacing w:val="-6"/>
          <w:sz w:val="28"/>
          <w:szCs w:val="28"/>
        </w:rPr>
        <w:t>tác</w:t>
      </w:r>
      <w:proofErr w:type="spellEnd"/>
      <w:r w:rsidR="00A14225" w:rsidRPr="002F1CB6">
        <w:rPr>
          <w:rFonts w:ascii="Times New Roman" w:eastAsia="Times New Roman" w:hAnsi="Times New Roman" w:cs="Times New Roman"/>
          <w:spacing w:val="-6"/>
          <w:sz w:val="28"/>
          <w:szCs w:val="28"/>
        </w:rPr>
        <w:t xml:space="preserve"> </w:t>
      </w:r>
      <w:proofErr w:type="spellStart"/>
      <w:r w:rsidR="00A14225" w:rsidRPr="002F1CB6">
        <w:rPr>
          <w:rFonts w:ascii="Times New Roman" w:eastAsia="Times New Roman" w:hAnsi="Times New Roman" w:cs="Times New Roman"/>
          <w:spacing w:val="-6"/>
          <w:sz w:val="28"/>
          <w:szCs w:val="28"/>
        </w:rPr>
        <w:t>viên</w:t>
      </w:r>
      <w:proofErr w:type="spellEnd"/>
      <w:r w:rsidR="00A14225" w:rsidRPr="002F1CB6">
        <w:rPr>
          <w:rFonts w:ascii="Times New Roman" w:eastAsia="Times New Roman" w:hAnsi="Times New Roman" w:cs="Times New Roman"/>
          <w:spacing w:val="-6"/>
          <w:sz w:val="28"/>
          <w:szCs w:val="28"/>
        </w:rPr>
        <w:t xml:space="preserve"> </w:t>
      </w:r>
      <w:proofErr w:type="spellStart"/>
      <w:r w:rsidR="00A14225" w:rsidRPr="002F1CB6">
        <w:rPr>
          <w:rFonts w:ascii="Times New Roman" w:eastAsia="Times New Roman" w:hAnsi="Times New Roman" w:cs="Times New Roman"/>
          <w:spacing w:val="-6"/>
          <w:sz w:val="28"/>
          <w:szCs w:val="28"/>
        </w:rPr>
        <w:t>bí</w:t>
      </w:r>
      <w:proofErr w:type="spellEnd"/>
      <w:r w:rsidR="00A14225" w:rsidRPr="002F1CB6">
        <w:rPr>
          <w:rFonts w:ascii="Times New Roman" w:eastAsia="Times New Roman" w:hAnsi="Times New Roman" w:cs="Times New Roman"/>
          <w:spacing w:val="-6"/>
          <w:sz w:val="28"/>
          <w:szCs w:val="28"/>
        </w:rPr>
        <w:t xml:space="preserve"> </w:t>
      </w:r>
      <w:proofErr w:type="spellStart"/>
      <w:r w:rsidR="00A14225" w:rsidRPr="002F1CB6">
        <w:rPr>
          <w:rFonts w:ascii="Times New Roman" w:eastAsia="Times New Roman" w:hAnsi="Times New Roman" w:cs="Times New Roman"/>
          <w:spacing w:val="-6"/>
          <w:sz w:val="28"/>
          <w:szCs w:val="28"/>
        </w:rPr>
        <w:t>mật</w:t>
      </w:r>
      <w:proofErr w:type="spellEnd"/>
      <w:r w:rsidR="000433BA">
        <w:rPr>
          <w:rFonts w:ascii="Times New Roman" w:eastAsia="Times New Roman" w:hAnsi="Times New Roman" w:cs="Times New Roman"/>
          <w:spacing w:val="-6"/>
          <w:sz w:val="28"/>
          <w:szCs w:val="28"/>
        </w:rPr>
        <w:t>;</w:t>
      </w:r>
      <w:r w:rsidRPr="002F1CB6">
        <w:rPr>
          <w:rFonts w:ascii="Times New Roman" w:eastAsia="Times New Roman" w:hAnsi="Times New Roman" w:cs="Times New Roman"/>
          <w:spacing w:val="-6"/>
          <w:sz w:val="28"/>
          <w:szCs w:val="28"/>
          <w:lang w:val="vi-VN"/>
        </w:rPr>
        <w:t xml:space="preserve"> kết thúc sử dụng: 0</w:t>
      </w:r>
      <w:r w:rsidR="009B18D2">
        <w:rPr>
          <w:rFonts w:ascii="Times New Roman" w:eastAsia="Times New Roman" w:hAnsi="Times New Roman" w:cs="Times New Roman"/>
          <w:spacing w:val="-6"/>
          <w:sz w:val="28"/>
          <w:szCs w:val="28"/>
        </w:rPr>
        <w:t>2</w:t>
      </w:r>
      <w:r w:rsidR="007533C2" w:rsidRPr="002F1CB6">
        <w:rPr>
          <w:rFonts w:ascii="Times New Roman" w:eastAsia="Times New Roman" w:hAnsi="Times New Roman" w:cs="Times New Roman"/>
          <w:spacing w:val="-6"/>
          <w:sz w:val="28"/>
          <w:szCs w:val="28"/>
          <w:lang w:val="vi-VN"/>
        </w:rPr>
        <w:t xml:space="preserve"> vai ảo nghiệp vụ</w:t>
      </w:r>
      <w:r w:rsidR="00797BEC">
        <w:rPr>
          <w:rFonts w:ascii="Times New Roman" w:eastAsia="Times New Roman" w:hAnsi="Times New Roman" w:cs="Times New Roman"/>
          <w:spacing w:val="-6"/>
          <w:sz w:val="28"/>
          <w:szCs w:val="28"/>
          <w:lang w:val="vi-VN"/>
        </w:rPr>
        <w:t xml:space="preserve"> </w:t>
      </w:r>
      <w:r w:rsidR="009B18D2">
        <w:rPr>
          <w:rFonts w:ascii="Times New Roman" w:eastAsia="Times New Roman" w:hAnsi="Times New Roman" w:cs="Times New Roman"/>
          <w:spacing w:val="-6"/>
          <w:sz w:val="28"/>
          <w:szCs w:val="28"/>
        </w:rPr>
        <w:t>(</w:t>
      </w:r>
      <w:r w:rsidR="00797BEC">
        <w:rPr>
          <w:rFonts w:ascii="Times New Roman" w:eastAsia="Times New Roman" w:hAnsi="Times New Roman" w:cs="Times New Roman"/>
          <w:spacing w:val="-6"/>
          <w:sz w:val="28"/>
          <w:szCs w:val="28"/>
          <w:lang w:val="vi-VN"/>
        </w:rPr>
        <w:t>PC04)</w:t>
      </w:r>
      <w:r w:rsidRPr="002F1CB6">
        <w:rPr>
          <w:rFonts w:ascii="Times New Roman" w:eastAsia="Times New Roman" w:hAnsi="Times New Roman" w:cs="Times New Roman"/>
          <w:spacing w:val="-6"/>
          <w:sz w:val="28"/>
          <w:szCs w:val="28"/>
          <w:lang w:val="vi-VN"/>
        </w:rPr>
        <w:t xml:space="preserve">. Hiện đang quản lý, sử dụng </w:t>
      </w:r>
      <w:r w:rsidR="006074D8" w:rsidRPr="002F1CB6">
        <w:rPr>
          <w:rFonts w:ascii="Times New Roman" w:eastAsia="Times New Roman" w:hAnsi="Times New Roman" w:cs="Times New Roman"/>
          <w:spacing w:val="-6"/>
          <w:sz w:val="28"/>
          <w:szCs w:val="28"/>
          <w:lang w:val="vi-VN"/>
        </w:rPr>
        <w:t>1</w:t>
      </w:r>
      <w:r w:rsidR="009B18D2">
        <w:rPr>
          <w:rFonts w:ascii="Times New Roman" w:eastAsia="Times New Roman" w:hAnsi="Times New Roman" w:cs="Times New Roman"/>
          <w:spacing w:val="-6"/>
          <w:sz w:val="28"/>
          <w:szCs w:val="28"/>
        </w:rPr>
        <w:t>0</w:t>
      </w:r>
      <w:r w:rsidRPr="002F1CB6">
        <w:rPr>
          <w:rFonts w:ascii="Times New Roman" w:eastAsia="Times New Roman" w:hAnsi="Times New Roman" w:cs="Times New Roman"/>
          <w:spacing w:val="-6"/>
          <w:sz w:val="28"/>
          <w:szCs w:val="28"/>
          <w:lang w:val="vi-VN"/>
        </w:rPr>
        <w:t xml:space="preserve"> vai ảo nghiệp vụ</w:t>
      </w:r>
      <w:r w:rsidR="00B643C6" w:rsidRPr="002F1CB6">
        <w:rPr>
          <w:rFonts w:ascii="Times New Roman" w:eastAsia="Times New Roman" w:hAnsi="Times New Roman" w:cs="Times New Roman"/>
          <w:spacing w:val="-6"/>
          <w:sz w:val="28"/>
          <w:szCs w:val="28"/>
          <w:lang w:val="vi-VN"/>
        </w:rPr>
        <w:t xml:space="preserve"> và 0</w:t>
      </w:r>
      <w:r w:rsidR="00BE3FC4" w:rsidRPr="002F1CB6">
        <w:rPr>
          <w:rFonts w:ascii="Times New Roman" w:eastAsia="Times New Roman" w:hAnsi="Times New Roman" w:cs="Times New Roman"/>
          <w:spacing w:val="-6"/>
          <w:sz w:val="28"/>
          <w:szCs w:val="28"/>
        </w:rPr>
        <w:t>6</w:t>
      </w:r>
      <w:r w:rsidR="00B643C6" w:rsidRPr="002F1CB6">
        <w:rPr>
          <w:rFonts w:ascii="Times New Roman" w:eastAsia="Times New Roman" w:hAnsi="Times New Roman" w:cs="Times New Roman"/>
          <w:spacing w:val="-6"/>
          <w:sz w:val="28"/>
          <w:szCs w:val="28"/>
          <w:lang w:val="vi-VN"/>
        </w:rPr>
        <w:t xml:space="preserve"> vai ảo cộng tác viên bí mật</w:t>
      </w:r>
      <w:r w:rsidRPr="002F1CB6">
        <w:rPr>
          <w:rFonts w:ascii="Times New Roman" w:eastAsia="Times New Roman" w:hAnsi="Times New Roman" w:cs="Times New Roman"/>
          <w:spacing w:val="-6"/>
          <w:sz w:val="28"/>
          <w:szCs w:val="28"/>
          <w:lang w:val="vi-VN"/>
        </w:rPr>
        <w:t xml:space="preserve"> (PC04: </w:t>
      </w:r>
      <w:r w:rsidR="00450F56">
        <w:rPr>
          <w:rFonts w:ascii="Times New Roman" w:eastAsia="Times New Roman" w:hAnsi="Times New Roman" w:cs="Times New Roman"/>
          <w:spacing w:val="-6"/>
          <w:sz w:val="28"/>
          <w:szCs w:val="28"/>
          <w:lang w:val="vi-VN"/>
        </w:rPr>
        <w:t>1</w:t>
      </w:r>
      <w:r w:rsidR="009B18D2">
        <w:rPr>
          <w:rFonts w:ascii="Times New Roman" w:eastAsia="Times New Roman" w:hAnsi="Times New Roman" w:cs="Times New Roman"/>
          <w:spacing w:val="-6"/>
          <w:sz w:val="28"/>
          <w:szCs w:val="28"/>
        </w:rPr>
        <w:t>0</w:t>
      </w:r>
      <w:r w:rsidRPr="002F1CB6">
        <w:rPr>
          <w:rFonts w:ascii="Times New Roman" w:eastAsia="Times New Roman" w:hAnsi="Times New Roman" w:cs="Times New Roman"/>
          <w:spacing w:val="-6"/>
          <w:sz w:val="28"/>
          <w:szCs w:val="28"/>
          <w:lang w:val="vi-VN"/>
        </w:rPr>
        <w:t>, cấp huyện: 0</w:t>
      </w:r>
      <w:r w:rsidR="002F1CB6" w:rsidRPr="002F1CB6">
        <w:rPr>
          <w:rFonts w:ascii="Times New Roman" w:eastAsia="Times New Roman" w:hAnsi="Times New Roman" w:cs="Times New Roman"/>
          <w:spacing w:val="-6"/>
          <w:sz w:val="28"/>
          <w:szCs w:val="28"/>
          <w:lang w:val="vi-VN"/>
        </w:rPr>
        <w:t>6</w:t>
      </w:r>
      <w:r w:rsidRPr="002F1CB6">
        <w:rPr>
          <w:rFonts w:ascii="Times New Roman" w:eastAsia="Times New Roman" w:hAnsi="Times New Roman" w:cs="Times New Roman"/>
          <w:spacing w:val="-6"/>
          <w:sz w:val="28"/>
          <w:szCs w:val="28"/>
          <w:lang w:val="vi-VN"/>
        </w:rPr>
        <w:t>)</w:t>
      </w:r>
    </w:p>
    <w:p w14:paraId="0A3D19D1" w14:textId="77777777" w:rsidR="00DF6E48" w:rsidRPr="00DF6E48" w:rsidRDefault="001D76B4" w:rsidP="00404DBC">
      <w:pPr>
        <w:spacing w:before="60" w:after="0" w:line="240" w:lineRule="atLeast"/>
        <w:ind w:firstLine="720"/>
        <w:jc w:val="both"/>
        <w:rPr>
          <w:rFonts w:ascii="Times New Roman" w:eastAsia="Times New Roman" w:hAnsi="Times New Roman" w:cs="Times New Roman"/>
          <w:spacing w:val="-2"/>
          <w:sz w:val="26"/>
          <w:szCs w:val="26"/>
          <w:lang w:val="nl-NL"/>
        </w:rPr>
      </w:pPr>
      <w:r>
        <w:rPr>
          <w:rFonts w:ascii="Times New Roman" w:eastAsia="Times New Roman" w:hAnsi="Times New Roman" w:cs="Times New Roman"/>
          <w:b/>
          <w:spacing w:val="-2"/>
          <w:sz w:val="26"/>
          <w:szCs w:val="26"/>
          <w:lang w:val="nl-NL"/>
        </w:rPr>
        <w:t>IV</w:t>
      </w:r>
      <w:r w:rsidR="00DF6E48" w:rsidRPr="00DF6E48">
        <w:rPr>
          <w:rFonts w:ascii="Times New Roman" w:eastAsia="Times New Roman" w:hAnsi="Times New Roman" w:cs="Times New Roman"/>
          <w:b/>
          <w:spacing w:val="-2"/>
          <w:sz w:val="26"/>
          <w:szCs w:val="26"/>
          <w:lang w:val="nl-NL"/>
        </w:rPr>
        <w:t xml:space="preserve">. NHẬN XÉT, ĐÁNH GIÁ CHUNG </w:t>
      </w:r>
    </w:p>
    <w:p w14:paraId="65142F3B" w14:textId="77777777" w:rsidR="00DF6E48" w:rsidRPr="00DF6E48" w:rsidRDefault="00DF6E48" w:rsidP="00404DBC">
      <w:pPr>
        <w:spacing w:before="60" w:after="0" w:line="240" w:lineRule="atLeast"/>
        <w:ind w:firstLine="720"/>
        <w:jc w:val="both"/>
        <w:rPr>
          <w:rFonts w:ascii="Times New Roman" w:eastAsia="Times New Roman" w:hAnsi="Times New Roman" w:cs="Times New Roman"/>
          <w:b/>
          <w:spacing w:val="-2"/>
          <w:sz w:val="28"/>
          <w:szCs w:val="28"/>
          <w:lang w:val="nl-NL"/>
        </w:rPr>
      </w:pPr>
      <w:r w:rsidRPr="00DF6E48">
        <w:rPr>
          <w:rFonts w:ascii="Times New Roman" w:eastAsia="Times New Roman" w:hAnsi="Times New Roman" w:cs="Times New Roman"/>
          <w:b/>
          <w:spacing w:val="-2"/>
          <w:sz w:val="28"/>
          <w:szCs w:val="28"/>
          <w:lang w:val="nl-NL"/>
        </w:rPr>
        <w:t>1. Ưu điểm:</w:t>
      </w:r>
    </w:p>
    <w:p w14:paraId="5264CF23" w14:textId="323D6C87" w:rsidR="00DF6E48" w:rsidRPr="00015E12" w:rsidRDefault="00DF6E48" w:rsidP="00404DBC">
      <w:pPr>
        <w:spacing w:before="60" w:after="0" w:line="240" w:lineRule="atLeast"/>
        <w:ind w:firstLine="720"/>
        <w:jc w:val="both"/>
        <w:rPr>
          <w:rFonts w:ascii="Times New Roman" w:eastAsia="Calibri" w:hAnsi="Times New Roman" w:cs="Times New Roman"/>
          <w:spacing w:val="-10"/>
          <w:sz w:val="28"/>
          <w:szCs w:val="28"/>
          <w:lang w:val="nl-NL"/>
        </w:rPr>
      </w:pPr>
      <w:r w:rsidRPr="00DF6E48">
        <w:rPr>
          <w:rFonts w:ascii="Times New Roman" w:eastAsia="Times New Roman" w:hAnsi="Times New Roman" w:cs="Times New Roman"/>
          <w:spacing w:val="-4"/>
          <w:sz w:val="28"/>
          <w:szCs w:val="28"/>
          <w:lang w:val="nl-NL"/>
        </w:rPr>
        <w:t xml:space="preserve"> </w:t>
      </w:r>
      <w:r w:rsidR="00015E12" w:rsidRPr="00015E12">
        <w:rPr>
          <w:rFonts w:ascii="Times New Roman" w:eastAsia="Calibri" w:hAnsi="Times New Roman" w:cs="Times New Roman"/>
          <w:spacing w:val="-10"/>
          <w:sz w:val="28"/>
          <w:szCs w:val="28"/>
          <w:lang w:val="nl-NL"/>
        </w:rPr>
        <w:t xml:space="preserve">Cấp uỷ, lãnh đạo đơn vị đã quan tâm chỉ đạo quyết liệt nghiêm túc, có hiệu quả </w:t>
      </w:r>
      <w:r w:rsidR="009B18D2">
        <w:rPr>
          <w:rFonts w:ascii="Times New Roman" w:eastAsia="Calibri" w:hAnsi="Times New Roman" w:cs="Times New Roman"/>
          <w:spacing w:val="-10"/>
          <w:sz w:val="28"/>
          <w:szCs w:val="28"/>
          <w:lang w:val="nl-NL"/>
        </w:rPr>
        <w:t>chỉ tiêu</w:t>
      </w:r>
      <w:r w:rsidR="00015E12" w:rsidRPr="00015E12">
        <w:rPr>
          <w:rFonts w:ascii="Times New Roman" w:eastAsia="Calibri" w:hAnsi="Times New Roman" w:cs="Times New Roman"/>
          <w:spacing w:val="-10"/>
          <w:sz w:val="28"/>
          <w:szCs w:val="28"/>
        </w:rPr>
        <w:t xml:space="preserve"> </w:t>
      </w:r>
      <w:proofErr w:type="spellStart"/>
      <w:r w:rsidR="00015E12" w:rsidRPr="00015E12">
        <w:rPr>
          <w:rFonts w:ascii="Times New Roman" w:eastAsia="Calibri" w:hAnsi="Times New Roman" w:cs="Times New Roman"/>
          <w:spacing w:val="-10"/>
          <w:sz w:val="28"/>
          <w:szCs w:val="28"/>
        </w:rPr>
        <w:t>công</w:t>
      </w:r>
      <w:proofErr w:type="spellEnd"/>
      <w:r w:rsidR="00015E12" w:rsidRPr="00015E12">
        <w:rPr>
          <w:rFonts w:ascii="Times New Roman" w:eastAsia="Calibri" w:hAnsi="Times New Roman" w:cs="Times New Roman"/>
          <w:spacing w:val="-10"/>
          <w:sz w:val="28"/>
          <w:szCs w:val="28"/>
        </w:rPr>
        <w:t xml:space="preserve"> </w:t>
      </w:r>
      <w:proofErr w:type="spellStart"/>
      <w:r w:rsidR="00015E12" w:rsidRPr="00015E12">
        <w:rPr>
          <w:rFonts w:ascii="Times New Roman" w:eastAsia="Calibri" w:hAnsi="Times New Roman" w:cs="Times New Roman"/>
          <w:spacing w:val="-10"/>
          <w:sz w:val="28"/>
          <w:szCs w:val="28"/>
        </w:rPr>
        <w:t>tác</w:t>
      </w:r>
      <w:proofErr w:type="spellEnd"/>
      <w:r w:rsidR="00015E12" w:rsidRPr="00015E12">
        <w:rPr>
          <w:rFonts w:ascii="Times New Roman" w:eastAsia="Calibri" w:hAnsi="Times New Roman" w:cs="Times New Roman"/>
          <w:spacing w:val="-10"/>
          <w:sz w:val="28"/>
          <w:szCs w:val="28"/>
        </w:rPr>
        <w:t xml:space="preserve"> </w:t>
      </w:r>
      <w:proofErr w:type="spellStart"/>
      <w:r w:rsidR="00015E12" w:rsidRPr="00015E12">
        <w:rPr>
          <w:rFonts w:ascii="Times New Roman" w:eastAsia="Calibri" w:hAnsi="Times New Roman" w:cs="Times New Roman"/>
          <w:spacing w:val="-10"/>
          <w:sz w:val="28"/>
          <w:szCs w:val="28"/>
        </w:rPr>
        <w:t>nghiệp</w:t>
      </w:r>
      <w:proofErr w:type="spellEnd"/>
      <w:r w:rsidR="00015E12" w:rsidRPr="00015E12">
        <w:rPr>
          <w:rFonts w:ascii="Times New Roman" w:eastAsia="Calibri" w:hAnsi="Times New Roman" w:cs="Times New Roman"/>
          <w:spacing w:val="-10"/>
          <w:sz w:val="28"/>
          <w:szCs w:val="28"/>
        </w:rPr>
        <w:t xml:space="preserve"> </w:t>
      </w:r>
      <w:proofErr w:type="spellStart"/>
      <w:r w:rsidR="00015E12" w:rsidRPr="00015E12">
        <w:rPr>
          <w:rFonts w:ascii="Times New Roman" w:eastAsia="Calibri" w:hAnsi="Times New Roman" w:cs="Times New Roman"/>
          <w:spacing w:val="-10"/>
          <w:sz w:val="28"/>
          <w:szCs w:val="28"/>
        </w:rPr>
        <w:t>vụ</w:t>
      </w:r>
      <w:proofErr w:type="spellEnd"/>
      <w:r w:rsidR="00015E12" w:rsidRPr="00015E12">
        <w:rPr>
          <w:rFonts w:ascii="Times New Roman" w:eastAsia="Calibri" w:hAnsi="Times New Roman" w:cs="Times New Roman"/>
          <w:spacing w:val="-10"/>
          <w:sz w:val="28"/>
          <w:szCs w:val="28"/>
        </w:rPr>
        <w:t xml:space="preserve"> </w:t>
      </w:r>
      <w:proofErr w:type="spellStart"/>
      <w:r w:rsidR="00015E12" w:rsidRPr="00015E12">
        <w:rPr>
          <w:rFonts w:ascii="Times New Roman" w:eastAsia="Calibri" w:hAnsi="Times New Roman" w:cs="Times New Roman"/>
          <w:spacing w:val="-10"/>
          <w:sz w:val="28"/>
          <w:szCs w:val="28"/>
        </w:rPr>
        <w:t>cơ</w:t>
      </w:r>
      <w:proofErr w:type="spellEnd"/>
      <w:r w:rsidR="00015E12" w:rsidRPr="00015E12">
        <w:rPr>
          <w:rFonts w:ascii="Times New Roman" w:eastAsia="Calibri" w:hAnsi="Times New Roman" w:cs="Times New Roman"/>
          <w:spacing w:val="-10"/>
          <w:sz w:val="28"/>
          <w:szCs w:val="28"/>
        </w:rPr>
        <w:t xml:space="preserve"> </w:t>
      </w:r>
      <w:proofErr w:type="spellStart"/>
      <w:r w:rsidR="00015E12" w:rsidRPr="00015E12">
        <w:rPr>
          <w:rFonts w:ascii="Times New Roman" w:eastAsia="Calibri" w:hAnsi="Times New Roman" w:cs="Times New Roman"/>
          <w:spacing w:val="-10"/>
          <w:sz w:val="28"/>
          <w:szCs w:val="28"/>
        </w:rPr>
        <w:t>bản</w:t>
      </w:r>
      <w:proofErr w:type="spellEnd"/>
      <w:r w:rsidR="00015E12" w:rsidRPr="00015E12">
        <w:rPr>
          <w:rFonts w:ascii="Times New Roman" w:eastAsia="Calibri" w:hAnsi="Times New Roman" w:cs="Times New Roman"/>
          <w:spacing w:val="-10"/>
          <w:sz w:val="28"/>
          <w:szCs w:val="28"/>
        </w:rPr>
        <w:t xml:space="preserve"> </w:t>
      </w:r>
      <w:proofErr w:type="spellStart"/>
      <w:r w:rsidR="00015E12" w:rsidRPr="00015E12">
        <w:rPr>
          <w:rFonts w:ascii="Times New Roman" w:eastAsia="Calibri" w:hAnsi="Times New Roman" w:cs="Times New Roman"/>
          <w:spacing w:val="-10"/>
          <w:sz w:val="28"/>
          <w:szCs w:val="28"/>
        </w:rPr>
        <w:t>năm</w:t>
      </w:r>
      <w:proofErr w:type="spellEnd"/>
      <w:r w:rsidR="00015E12" w:rsidRPr="00015E12">
        <w:rPr>
          <w:rFonts w:ascii="Times New Roman" w:eastAsia="Calibri" w:hAnsi="Times New Roman" w:cs="Times New Roman"/>
          <w:spacing w:val="-10"/>
          <w:sz w:val="28"/>
          <w:szCs w:val="28"/>
        </w:rPr>
        <w:t xml:space="preserve"> 2024; </w:t>
      </w:r>
      <w:proofErr w:type="spellStart"/>
      <w:r w:rsidR="00015E12" w:rsidRPr="00015E12">
        <w:rPr>
          <w:rFonts w:ascii="Times New Roman" w:eastAsia="Calibri" w:hAnsi="Times New Roman" w:cs="Times New Roman"/>
          <w:spacing w:val="-10"/>
          <w:sz w:val="28"/>
          <w:szCs w:val="28"/>
        </w:rPr>
        <w:t>Công</w:t>
      </w:r>
      <w:proofErr w:type="spellEnd"/>
      <w:r w:rsidR="00015E12" w:rsidRPr="00015E12">
        <w:rPr>
          <w:rFonts w:ascii="Times New Roman" w:eastAsia="Calibri" w:hAnsi="Times New Roman" w:cs="Times New Roman"/>
          <w:spacing w:val="-10"/>
          <w:sz w:val="28"/>
          <w:szCs w:val="28"/>
        </w:rPr>
        <w:t xml:space="preserve"> </w:t>
      </w:r>
      <w:proofErr w:type="spellStart"/>
      <w:r w:rsidR="00015E12" w:rsidRPr="00015E12">
        <w:rPr>
          <w:rFonts w:ascii="Times New Roman" w:eastAsia="Calibri" w:hAnsi="Times New Roman" w:cs="Times New Roman"/>
          <w:spacing w:val="-10"/>
          <w:sz w:val="28"/>
          <w:szCs w:val="28"/>
        </w:rPr>
        <w:t>tác</w:t>
      </w:r>
      <w:proofErr w:type="spellEnd"/>
      <w:r w:rsidR="00015E12" w:rsidRPr="00015E12">
        <w:rPr>
          <w:rFonts w:ascii="Times New Roman" w:eastAsia="Calibri" w:hAnsi="Times New Roman" w:cs="Times New Roman"/>
          <w:spacing w:val="-10"/>
          <w:sz w:val="28"/>
          <w:szCs w:val="28"/>
        </w:rPr>
        <w:t xml:space="preserve"> </w:t>
      </w:r>
      <w:proofErr w:type="spellStart"/>
      <w:r w:rsidR="00015E12" w:rsidRPr="00015E12">
        <w:rPr>
          <w:rFonts w:ascii="Times New Roman" w:eastAsia="Calibri" w:hAnsi="Times New Roman" w:cs="Times New Roman"/>
          <w:spacing w:val="-10"/>
          <w:sz w:val="28"/>
          <w:szCs w:val="28"/>
        </w:rPr>
        <w:t>vai</w:t>
      </w:r>
      <w:proofErr w:type="spellEnd"/>
      <w:r w:rsidR="00015E12" w:rsidRPr="00015E12">
        <w:rPr>
          <w:rFonts w:ascii="Times New Roman" w:eastAsia="Calibri" w:hAnsi="Times New Roman" w:cs="Times New Roman"/>
          <w:spacing w:val="-10"/>
          <w:sz w:val="28"/>
          <w:szCs w:val="28"/>
        </w:rPr>
        <w:t xml:space="preserve"> </w:t>
      </w:r>
      <w:proofErr w:type="spellStart"/>
      <w:r w:rsidR="00015E12" w:rsidRPr="00015E12">
        <w:rPr>
          <w:rFonts w:ascii="Times New Roman" w:eastAsia="Calibri" w:hAnsi="Times New Roman" w:cs="Times New Roman"/>
          <w:spacing w:val="-10"/>
          <w:sz w:val="28"/>
          <w:szCs w:val="28"/>
        </w:rPr>
        <w:t>ảo</w:t>
      </w:r>
      <w:proofErr w:type="spellEnd"/>
      <w:r w:rsidR="00015E12" w:rsidRPr="00015E12">
        <w:rPr>
          <w:rFonts w:ascii="Times New Roman" w:eastAsia="Calibri" w:hAnsi="Times New Roman" w:cs="Times New Roman"/>
          <w:spacing w:val="-10"/>
          <w:sz w:val="28"/>
          <w:szCs w:val="28"/>
        </w:rPr>
        <w:t xml:space="preserve"> </w:t>
      </w:r>
      <w:proofErr w:type="spellStart"/>
      <w:r w:rsidR="00015E12" w:rsidRPr="00015E12">
        <w:rPr>
          <w:rFonts w:ascii="Times New Roman" w:eastAsia="Calibri" w:hAnsi="Times New Roman" w:cs="Times New Roman"/>
          <w:spacing w:val="-10"/>
          <w:sz w:val="28"/>
          <w:szCs w:val="28"/>
        </w:rPr>
        <w:t>nghiệp</w:t>
      </w:r>
      <w:proofErr w:type="spellEnd"/>
      <w:r w:rsidR="00015E12" w:rsidRPr="00015E12">
        <w:rPr>
          <w:rFonts w:ascii="Times New Roman" w:eastAsia="Calibri" w:hAnsi="Times New Roman" w:cs="Times New Roman"/>
          <w:spacing w:val="-10"/>
          <w:sz w:val="28"/>
          <w:szCs w:val="28"/>
        </w:rPr>
        <w:t xml:space="preserve"> </w:t>
      </w:r>
      <w:proofErr w:type="spellStart"/>
      <w:r w:rsidR="00015E12" w:rsidRPr="00015E12">
        <w:rPr>
          <w:rFonts w:ascii="Times New Roman" w:eastAsia="Calibri" w:hAnsi="Times New Roman" w:cs="Times New Roman"/>
          <w:spacing w:val="-10"/>
          <w:sz w:val="28"/>
          <w:szCs w:val="28"/>
        </w:rPr>
        <w:t>vụ</w:t>
      </w:r>
      <w:proofErr w:type="spellEnd"/>
      <w:r w:rsidR="00015E12" w:rsidRPr="00015E12">
        <w:rPr>
          <w:rFonts w:ascii="Times New Roman" w:eastAsia="Calibri" w:hAnsi="Times New Roman" w:cs="Times New Roman"/>
          <w:spacing w:val="-10"/>
          <w:sz w:val="28"/>
          <w:szCs w:val="28"/>
        </w:rPr>
        <w:t xml:space="preserve">, </w:t>
      </w:r>
      <w:proofErr w:type="spellStart"/>
      <w:r w:rsidR="00015E12" w:rsidRPr="00015E12">
        <w:rPr>
          <w:rFonts w:ascii="Times New Roman" w:eastAsia="Calibri" w:hAnsi="Times New Roman" w:cs="Times New Roman"/>
          <w:spacing w:val="-10"/>
          <w:sz w:val="28"/>
          <w:szCs w:val="28"/>
        </w:rPr>
        <w:t>vai</w:t>
      </w:r>
      <w:proofErr w:type="spellEnd"/>
      <w:r w:rsidR="00015E12" w:rsidRPr="00015E12">
        <w:rPr>
          <w:rFonts w:ascii="Times New Roman" w:eastAsia="Calibri" w:hAnsi="Times New Roman" w:cs="Times New Roman"/>
          <w:spacing w:val="-10"/>
          <w:sz w:val="28"/>
          <w:szCs w:val="28"/>
        </w:rPr>
        <w:t xml:space="preserve"> </w:t>
      </w:r>
      <w:proofErr w:type="spellStart"/>
      <w:r w:rsidR="00015E12" w:rsidRPr="00015E12">
        <w:rPr>
          <w:rFonts w:ascii="Times New Roman" w:eastAsia="Calibri" w:hAnsi="Times New Roman" w:cs="Times New Roman"/>
          <w:spacing w:val="-10"/>
          <w:sz w:val="28"/>
          <w:szCs w:val="28"/>
        </w:rPr>
        <w:t>ảo</w:t>
      </w:r>
      <w:proofErr w:type="spellEnd"/>
      <w:r w:rsidR="00015E12" w:rsidRPr="00015E12">
        <w:rPr>
          <w:rFonts w:ascii="Times New Roman" w:eastAsia="Calibri" w:hAnsi="Times New Roman" w:cs="Times New Roman"/>
          <w:spacing w:val="-10"/>
          <w:sz w:val="28"/>
          <w:szCs w:val="28"/>
        </w:rPr>
        <w:t xml:space="preserve"> CTVBM. </w:t>
      </w:r>
      <w:proofErr w:type="spellStart"/>
      <w:r w:rsidR="00015E12" w:rsidRPr="00015E12">
        <w:rPr>
          <w:rFonts w:ascii="Times New Roman" w:eastAsia="Calibri" w:hAnsi="Times New Roman" w:cs="Times New Roman"/>
          <w:spacing w:val="-10"/>
          <w:sz w:val="28"/>
          <w:szCs w:val="28"/>
        </w:rPr>
        <w:t>Đồng</w:t>
      </w:r>
      <w:proofErr w:type="spellEnd"/>
      <w:r w:rsidR="00015E12" w:rsidRPr="00015E12">
        <w:rPr>
          <w:rFonts w:ascii="Times New Roman" w:eastAsia="Calibri" w:hAnsi="Times New Roman" w:cs="Times New Roman"/>
          <w:spacing w:val="-10"/>
          <w:sz w:val="28"/>
          <w:szCs w:val="28"/>
        </w:rPr>
        <w:t xml:space="preserve"> </w:t>
      </w:r>
      <w:proofErr w:type="spellStart"/>
      <w:r w:rsidR="00015E12" w:rsidRPr="00015E12">
        <w:rPr>
          <w:rFonts w:ascii="Times New Roman" w:eastAsia="Calibri" w:hAnsi="Times New Roman" w:cs="Times New Roman"/>
          <w:spacing w:val="-10"/>
          <w:sz w:val="28"/>
          <w:szCs w:val="28"/>
        </w:rPr>
        <w:t>thời</w:t>
      </w:r>
      <w:proofErr w:type="spellEnd"/>
      <w:r w:rsidR="00015E12" w:rsidRPr="00015E12">
        <w:rPr>
          <w:rFonts w:ascii="Times New Roman" w:eastAsia="Calibri" w:hAnsi="Times New Roman" w:cs="Times New Roman"/>
          <w:spacing w:val="-10"/>
          <w:sz w:val="28"/>
          <w:szCs w:val="28"/>
        </w:rPr>
        <w:t xml:space="preserve"> </w:t>
      </w:r>
      <w:proofErr w:type="spellStart"/>
      <w:r w:rsidR="00015E12" w:rsidRPr="00015E12">
        <w:rPr>
          <w:rFonts w:ascii="Times New Roman" w:eastAsia="Calibri" w:hAnsi="Times New Roman" w:cs="Times New Roman"/>
          <w:spacing w:val="-10"/>
          <w:sz w:val="28"/>
          <w:szCs w:val="28"/>
        </w:rPr>
        <w:t>chỉ</w:t>
      </w:r>
      <w:proofErr w:type="spellEnd"/>
      <w:r w:rsidR="00015E12" w:rsidRPr="00015E12">
        <w:rPr>
          <w:rFonts w:ascii="Times New Roman" w:eastAsia="Calibri" w:hAnsi="Times New Roman" w:cs="Times New Roman"/>
          <w:spacing w:val="-10"/>
          <w:sz w:val="28"/>
          <w:szCs w:val="28"/>
        </w:rPr>
        <w:t xml:space="preserve"> </w:t>
      </w:r>
      <w:proofErr w:type="spellStart"/>
      <w:r w:rsidR="00015E12" w:rsidRPr="00015E12">
        <w:rPr>
          <w:rFonts w:ascii="Times New Roman" w:eastAsia="Calibri" w:hAnsi="Times New Roman" w:cs="Times New Roman"/>
          <w:spacing w:val="-10"/>
          <w:sz w:val="28"/>
          <w:szCs w:val="28"/>
        </w:rPr>
        <w:t>đạo</w:t>
      </w:r>
      <w:proofErr w:type="spellEnd"/>
      <w:r w:rsidR="00015E12" w:rsidRPr="00015E12">
        <w:rPr>
          <w:rFonts w:ascii="Times New Roman" w:eastAsia="Calibri" w:hAnsi="Times New Roman" w:cs="Times New Roman"/>
          <w:spacing w:val="-10"/>
          <w:sz w:val="28"/>
          <w:szCs w:val="28"/>
        </w:rPr>
        <w:t xml:space="preserve"> </w:t>
      </w:r>
      <w:proofErr w:type="spellStart"/>
      <w:r w:rsidR="00015E12" w:rsidRPr="00015E12">
        <w:rPr>
          <w:rFonts w:ascii="Times New Roman" w:eastAsia="Calibri" w:hAnsi="Times New Roman" w:cs="Times New Roman"/>
          <w:spacing w:val="-10"/>
          <w:sz w:val="28"/>
          <w:szCs w:val="28"/>
        </w:rPr>
        <w:t>thực</w:t>
      </w:r>
      <w:proofErr w:type="spellEnd"/>
      <w:r w:rsidR="00015E12" w:rsidRPr="00015E12">
        <w:rPr>
          <w:rFonts w:ascii="Times New Roman" w:eastAsia="Calibri" w:hAnsi="Times New Roman" w:cs="Times New Roman"/>
          <w:spacing w:val="-10"/>
          <w:sz w:val="28"/>
          <w:szCs w:val="28"/>
        </w:rPr>
        <w:t xml:space="preserve"> </w:t>
      </w:r>
      <w:proofErr w:type="spellStart"/>
      <w:r w:rsidR="00015E12" w:rsidRPr="00015E12">
        <w:rPr>
          <w:rFonts w:ascii="Times New Roman" w:eastAsia="Calibri" w:hAnsi="Times New Roman" w:cs="Times New Roman"/>
          <w:spacing w:val="-10"/>
          <w:sz w:val="28"/>
          <w:szCs w:val="28"/>
        </w:rPr>
        <w:t>hiện</w:t>
      </w:r>
      <w:proofErr w:type="spellEnd"/>
      <w:r w:rsidR="00015E12" w:rsidRPr="00015E12">
        <w:rPr>
          <w:rFonts w:ascii="Times New Roman" w:eastAsia="Calibri" w:hAnsi="Times New Roman" w:cs="Times New Roman"/>
          <w:spacing w:val="-10"/>
          <w:sz w:val="28"/>
          <w:szCs w:val="28"/>
        </w:rPr>
        <w:t xml:space="preserve"> </w:t>
      </w:r>
      <w:proofErr w:type="spellStart"/>
      <w:r w:rsidR="00015E12" w:rsidRPr="00015E12">
        <w:rPr>
          <w:rFonts w:ascii="Times New Roman" w:eastAsia="Calibri" w:hAnsi="Times New Roman" w:cs="Times New Roman"/>
          <w:spacing w:val="-10"/>
          <w:sz w:val="28"/>
          <w:szCs w:val="28"/>
        </w:rPr>
        <w:t>các</w:t>
      </w:r>
      <w:proofErr w:type="spellEnd"/>
      <w:r w:rsidR="00015E12" w:rsidRPr="00015E12">
        <w:rPr>
          <w:rFonts w:ascii="Times New Roman" w:eastAsia="Calibri" w:hAnsi="Times New Roman" w:cs="Times New Roman"/>
          <w:spacing w:val="-10"/>
          <w:sz w:val="28"/>
          <w:szCs w:val="28"/>
          <w:lang w:val="nl-NL"/>
        </w:rPr>
        <w:t xml:space="preserve"> biện pháp công tác để nâng cao chất lượng, hiệu quả trong đấu tranh phòng, chống ma tuý nói chung, công tác NVCB nói riêng. Tiếp tục tập trung</w:t>
      </w:r>
      <w:r w:rsidR="00E575AB">
        <w:rPr>
          <w:rFonts w:ascii="Times New Roman" w:eastAsia="Calibri" w:hAnsi="Times New Roman" w:cs="Times New Roman"/>
          <w:spacing w:val="-10"/>
          <w:sz w:val="28"/>
          <w:szCs w:val="28"/>
          <w:lang w:val="vi-VN"/>
        </w:rPr>
        <w:t xml:space="preserve"> chỉ đạo</w:t>
      </w:r>
      <w:r w:rsidR="00015E12" w:rsidRPr="00015E12">
        <w:rPr>
          <w:rFonts w:ascii="Times New Roman" w:eastAsia="Calibri" w:hAnsi="Times New Roman" w:cs="Times New Roman"/>
          <w:spacing w:val="-10"/>
          <w:sz w:val="28"/>
          <w:szCs w:val="28"/>
          <w:lang w:val="nl-NL"/>
        </w:rPr>
        <w:t xml:space="preserve"> giải quyết các cơ sở kinh doanh có điều kiện về ANTT các đối tượng lợi dụng hoạt động phạm tội và TNMT, tập trung giải quyết các điểm, tụ điểm phức tạp về ma túy, không để tình trạng kéo dài, gây hoang mang lo lắng trong quần chúng nhân dân. </w:t>
      </w:r>
      <w:r w:rsidR="00E575AB">
        <w:rPr>
          <w:rFonts w:ascii="Times New Roman" w:eastAsia="Calibri" w:hAnsi="Times New Roman" w:cs="Times New Roman"/>
          <w:spacing w:val="-10"/>
          <w:sz w:val="28"/>
          <w:szCs w:val="28"/>
          <w:lang w:val="vi-VN"/>
        </w:rPr>
        <w:t>T</w:t>
      </w:r>
      <w:r w:rsidR="00015E12" w:rsidRPr="00015E12">
        <w:rPr>
          <w:rFonts w:ascii="Times New Roman" w:eastAsia="Calibri" w:hAnsi="Times New Roman" w:cs="Times New Roman"/>
          <w:spacing w:val="-10"/>
          <w:sz w:val="28"/>
          <w:szCs w:val="28"/>
          <w:lang w:val="nl-NL"/>
        </w:rPr>
        <w:t>ham mưu Lãnh đạo Công an tỉnh ban hành nhiều văn bản chỉ đạo hệ lực lượng triển khai thực hiện công tác NVCB; thành lập Tổ kiểm tra tự kiểm tra hồ sơ NVCB tại đơn vị và kiểm tra, hướng dẫn công tác NVCB đối với Công an cấp huyện, Công an cấp xã. Qua đó đã nâng cao nhận thức cho CBCS và chất lượng công tác NVCB, chất lượng hồ sơ NVCB ngày càng tốt hơn.</w:t>
      </w:r>
    </w:p>
    <w:p w14:paraId="006B505A" w14:textId="77777777" w:rsidR="00DF6E48" w:rsidRPr="00DF6E48" w:rsidRDefault="00DF6E48" w:rsidP="00404DBC">
      <w:pPr>
        <w:spacing w:before="60" w:after="0" w:line="240" w:lineRule="atLeast"/>
        <w:ind w:firstLine="720"/>
        <w:jc w:val="both"/>
        <w:rPr>
          <w:rFonts w:ascii="Times New Roman" w:eastAsia="Times New Roman" w:hAnsi="Times New Roman" w:cs="Times New Roman"/>
          <w:b/>
          <w:spacing w:val="-2"/>
          <w:sz w:val="28"/>
          <w:szCs w:val="28"/>
          <w:lang w:val="de-DE"/>
        </w:rPr>
      </w:pPr>
      <w:r w:rsidRPr="00DF6E48">
        <w:rPr>
          <w:rFonts w:ascii="Times New Roman" w:eastAsia="Times New Roman" w:hAnsi="Times New Roman" w:cs="Times New Roman"/>
          <w:b/>
          <w:spacing w:val="-2"/>
          <w:sz w:val="28"/>
          <w:szCs w:val="28"/>
          <w:lang w:val="de-DE"/>
        </w:rPr>
        <w:t>2. Tồn tại, hạn chế</w:t>
      </w:r>
    </w:p>
    <w:p w14:paraId="2FF64FFB" w14:textId="26107CF0" w:rsidR="00DF6E48" w:rsidRPr="00797BEC" w:rsidRDefault="00E575AB" w:rsidP="00404DBC">
      <w:pPr>
        <w:spacing w:before="60" w:after="0" w:line="240" w:lineRule="atLeast"/>
        <w:ind w:firstLine="720"/>
        <w:jc w:val="both"/>
        <w:rPr>
          <w:rFonts w:ascii="Times New Roman" w:eastAsia="Times New Roman" w:hAnsi="Times New Roman" w:cs="Times New Roman"/>
          <w:spacing w:val="-6"/>
          <w:sz w:val="28"/>
          <w:szCs w:val="28"/>
          <w:lang w:val="vi-VN"/>
        </w:rPr>
      </w:pPr>
      <w:r w:rsidRPr="00797BEC">
        <w:rPr>
          <w:rFonts w:ascii="Times New Roman" w:eastAsia="Times New Roman" w:hAnsi="Times New Roman" w:cs="Times New Roman"/>
          <w:spacing w:val="-6"/>
          <w:sz w:val="28"/>
          <w:szCs w:val="28"/>
          <w:lang w:val="vi-VN"/>
        </w:rPr>
        <w:t>Công tác</w:t>
      </w:r>
      <w:r w:rsidR="00797BEC" w:rsidRPr="00797BEC">
        <w:rPr>
          <w:rFonts w:ascii="Times New Roman" w:eastAsia="Times New Roman" w:hAnsi="Times New Roman" w:cs="Times New Roman"/>
          <w:spacing w:val="-6"/>
          <w:sz w:val="28"/>
          <w:szCs w:val="28"/>
          <w:lang w:val="vi-VN"/>
        </w:rPr>
        <w:t xml:space="preserve"> xây dựng,</w:t>
      </w:r>
      <w:r w:rsidRPr="00797BEC">
        <w:rPr>
          <w:rFonts w:ascii="Times New Roman" w:eastAsia="Times New Roman" w:hAnsi="Times New Roman" w:cs="Times New Roman"/>
          <w:spacing w:val="-6"/>
          <w:sz w:val="28"/>
          <w:szCs w:val="28"/>
          <w:lang w:val="vi-VN"/>
        </w:rPr>
        <w:t xml:space="preserve"> sử dụng vai ảo</w:t>
      </w:r>
      <w:r w:rsidR="000010F1">
        <w:rPr>
          <w:rFonts w:ascii="Times New Roman" w:eastAsia="Times New Roman" w:hAnsi="Times New Roman" w:cs="Times New Roman"/>
          <w:spacing w:val="-6"/>
          <w:sz w:val="28"/>
          <w:szCs w:val="28"/>
          <w:lang w:val="vi-VN"/>
        </w:rPr>
        <w:t xml:space="preserve"> nghiệp vụ, vai ảo CTVBM</w:t>
      </w:r>
      <w:r w:rsidR="00E34D8E" w:rsidRPr="00797BEC">
        <w:rPr>
          <w:rFonts w:ascii="Times New Roman" w:eastAsia="Times New Roman" w:hAnsi="Times New Roman" w:cs="Times New Roman"/>
          <w:spacing w:val="-6"/>
          <w:sz w:val="28"/>
          <w:szCs w:val="28"/>
          <w:lang w:val="vi-VN"/>
        </w:rPr>
        <w:t xml:space="preserve"> kết quả</w:t>
      </w:r>
      <w:r w:rsidRPr="00797BEC">
        <w:rPr>
          <w:rFonts w:ascii="Times New Roman" w:eastAsia="Times New Roman" w:hAnsi="Times New Roman" w:cs="Times New Roman"/>
          <w:spacing w:val="-6"/>
          <w:sz w:val="28"/>
          <w:szCs w:val="28"/>
          <w:lang w:val="vi-VN"/>
        </w:rPr>
        <w:t xml:space="preserve"> còn hạn chế</w:t>
      </w:r>
      <w:r w:rsidR="00B1166C" w:rsidRPr="00797BEC">
        <w:rPr>
          <w:rFonts w:ascii="Times New Roman" w:eastAsia="Times New Roman" w:hAnsi="Times New Roman" w:cs="Times New Roman"/>
          <w:spacing w:val="-6"/>
          <w:sz w:val="28"/>
          <w:szCs w:val="28"/>
        </w:rPr>
        <w:t xml:space="preserve">, </w:t>
      </w:r>
      <w:proofErr w:type="spellStart"/>
      <w:r w:rsidR="00B1166C" w:rsidRPr="00797BEC">
        <w:rPr>
          <w:rFonts w:ascii="Times New Roman" w:eastAsia="Times New Roman" w:hAnsi="Times New Roman" w:cs="Times New Roman"/>
          <w:spacing w:val="-6"/>
          <w:sz w:val="28"/>
          <w:szCs w:val="28"/>
        </w:rPr>
        <w:t>hiệu</w:t>
      </w:r>
      <w:proofErr w:type="spellEnd"/>
      <w:r w:rsidR="00B1166C" w:rsidRPr="00797BEC">
        <w:rPr>
          <w:rFonts w:ascii="Times New Roman" w:eastAsia="Times New Roman" w:hAnsi="Times New Roman" w:cs="Times New Roman"/>
          <w:spacing w:val="-6"/>
          <w:sz w:val="28"/>
          <w:szCs w:val="28"/>
        </w:rPr>
        <w:t xml:space="preserve"> </w:t>
      </w:r>
      <w:proofErr w:type="spellStart"/>
      <w:r w:rsidR="00B1166C" w:rsidRPr="00797BEC">
        <w:rPr>
          <w:rFonts w:ascii="Times New Roman" w:eastAsia="Times New Roman" w:hAnsi="Times New Roman" w:cs="Times New Roman"/>
          <w:spacing w:val="-6"/>
          <w:sz w:val="28"/>
          <w:szCs w:val="28"/>
        </w:rPr>
        <w:t>quả</w:t>
      </w:r>
      <w:proofErr w:type="spellEnd"/>
      <w:r w:rsidR="00B1166C" w:rsidRPr="00797BEC">
        <w:rPr>
          <w:rFonts w:ascii="Times New Roman" w:eastAsia="Times New Roman" w:hAnsi="Times New Roman" w:cs="Times New Roman"/>
          <w:spacing w:val="-6"/>
          <w:sz w:val="28"/>
          <w:szCs w:val="28"/>
        </w:rPr>
        <w:t xml:space="preserve"> </w:t>
      </w:r>
      <w:proofErr w:type="spellStart"/>
      <w:r w:rsidR="00B1166C" w:rsidRPr="00797BEC">
        <w:rPr>
          <w:rFonts w:ascii="Times New Roman" w:eastAsia="Times New Roman" w:hAnsi="Times New Roman" w:cs="Times New Roman"/>
          <w:spacing w:val="-6"/>
          <w:sz w:val="28"/>
          <w:szCs w:val="28"/>
        </w:rPr>
        <w:t>chưa</w:t>
      </w:r>
      <w:proofErr w:type="spellEnd"/>
      <w:r w:rsidR="00B1166C" w:rsidRPr="00797BEC">
        <w:rPr>
          <w:rFonts w:ascii="Times New Roman" w:eastAsia="Times New Roman" w:hAnsi="Times New Roman" w:cs="Times New Roman"/>
          <w:spacing w:val="-6"/>
          <w:sz w:val="28"/>
          <w:szCs w:val="28"/>
        </w:rPr>
        <w:t xml:space="preserve"> </w:t>
      </w:r>
      <w:proofErr w:type="spellStart"/>
      <w:r w:rsidR="00B1166C" w:rsidRPr="00797BEC">
        <w:rPr>
          <w:rFonts w:ascii="Times New Roman" w:eastAsia="Times New Roman" w:hAnsi="Times New Roman" w:cs="Times New Roman"/>
          <w:spacing w:val="-6"/>
          <w:sz w:val="28"/>
          <w:szCs w:val="28"/>
        </w:rPr>
        <w:t>cao</w:t>
      </w:r>
      <w:proofErr w:type="spellEnd"/>
      <w:r w:rsidRPr="00797BEC">
        <w:rPr>
          <w:rFonts w:ascii="Times New Roman" w:eastAsia="Times New Roman" w:hAnsi="Times New Roman" w:cs="Times New Roman"/>
          <w:spacing w:val="-6"/>
          <w:sz w:val="28"/>
          <w:szCs w:val="28"/>
          <w:lang w:val="vi-VN"/>
        </w:rPr>
        <w:t>.</w:t>
      </w:r>
    </w:p>
    <w:p w14:paraId="17672E5F" w14:textId="30F8F6F9" w:rsidR="007973DA" w:rsidRPr="006074D8" w:rsidRDefault="007973DA" w:rsidP="00404DBC">
      <w:pPr>
        <w:spacing w:before="60" w:after="0" w:line="240" w:lineRule="atLeast"/>
        <w:ind w:firstLine="720"/>
        <w:jc w:val="both"/>
        <w:rPr>
          <w:rFonts w:ascii="Times New Roman" w:eastAsia="Times New Roman" w:hAnsi="Times New Roman" w:cs="Times New Roman"/>
          <w:b/>
          <w:bCs/>
          <w:spacing w:val="-12"/>
          <w:sz w:val="28"/>
          <w:szCs w:val="28"/>
          <w:lang w:val="da-DK"/>
        </w:rPr>
      </w:pPr>
      <w:r w:rsidRPr="00146BDD">
        <w:rPr>
          <w:rFonts w:ascii="Times New Roman Bold" w:eastAsia="Times New Roman" w:hAnsi="Times New Roman Bold" w:cs="Times New Roman"/>
          <w:b/>
          <w:bCs/>
          <w:spacing w:val="-12"/>
          <w:sz w:val="28"/>
          <w:szCs w:val="28"/>
          <w:lang w:val="da-DK"/>
        </w:rPr>
        <w:t xml:space="preserve">V. PHƯƠNG HƯỚNG, NHIỆM VỤ TRỌNG TÂM </w:t>
      </w:r>
      <w:r w:rsidR="00ED3F3A" w:rsidRPr="00146BDD">
        <w:rPr>
          <w:rFonts w:ascii="Times New Roman Bold" w:eastAsia="Times New Roman" w:hAnsi="Times New Roman Bold" w:cs="Times New Roman"/>
          <w:b/>
          <w:bCs/>
          <w:spacing w:val="-12"/>
          <w:sz w:val="28"/>
          <w:szCs w:val="28"/>
          <w:lang w:val="da-DK"/>
        </w:rPr>
        <w:t xml:space="preserve">THÁNG </w:t>
      </w:r>
      <w:r w:rsidR="009B18D2">
        <w:rPr>
          <w:rFonts w:ascii="Times New Roman" w:eastAsia="Times New Roman" w:hAnsi="Times New Roman" w:cs="Times New Roman"/>
          <w:b/>
          <w:bCs/>
          <w:spacing w:val="-12"/>
          <w:sz w:val="28"/>
          <w:szCs w:val="28"/>
        </w:rPr>
        <w:t>NĂM 2025</w:t>
      </w:r>
    </w:p>
    <w:p w14:paraId="6C6ABDDA" w14:textId="408B3860" w:rsidR="00040D53" w:rsidRDefault="007973DA" w:rsidP="00404DBC">
      <w:pPr>
        <w:spacing w:before="60" w:after="0" w:line="240" w:lineRule="atLeast"/>
        <w:ind w:firstLine="720"/>
        <w:jc w:val="both"/>
        <w:rPr>
          <w:rFonts w:ascii="Times New Roman" w:eastAsia="Times New Roman" w:hAnsi="Times New Roman" w:cs="Times New Roman"/>
          <w:bCs/>
          <w:spacing w:val="-2"/>
          <w:sz w:val="28"/>
          <w:szCs w:val="28"/>
          <w:lang w:val="da-DK"/>
        </w:rPr>
      </w:pPr>
      <w:r w:rsidRPr="007973DA">
        <w:rPr>
          <w:rFonts w:ascii="Times New Roman" w:eastAsia="Times New Roman" w:hAnsi="Times New Roman" w:cs="Times New Roman"/>
          <w:b/>
          <w:bCs/>
          <w:spacing w:val="-2"/>
          <w:sz w:val="28"/>
          <w:szCs w:val="28"/>
          <w:lang w:val="da-DK"/>
        </w:rPr>
        <w:lastRenderedPageBreak/>
        <w:t>1.</w:t>
      </w:r>
      <w:r w:rsidRPr="007973DA">
        <w:rPr>
          <w:rFonts w:ascii="Times New Roman" w:eastAsia="Times New Roman" w:hAnsi="Times New Roman" w:cs="Times New Roman"/>
          <w:bCs/>
          <w:spacing w:val="-2"/>
          <w:sz w:val="28"/>
          <w:szCs w:val="28"/>
          <w:lang w:val="da-DK"/>
        </w:rPr>
        <w:t xml:space="preserve"> Tiếp tục triển khai thực hiện Chỉ thị, Thông tư,</w:t>
      </w:r>
      <w:r w:rsidR="00823951">
        <w:rPr>
          <w:rFonts w:ascii="Times New Roman" w:eastAsia="Times New Roman" w:hAnsi="Times New Roman" w:cs="Times New Roman"/>
          <w:bCs/>
          <w:spacing w:val="-2"/>
          <w:sz w:val="28"/>
          <w:szCs w:val="28"/>
          <w:lang w:val="da-DK"/>
        </w:rPr>
        <w:t xml:space="preserve"> Quyết định,</w:t>
      </w:r>
      <w:r w:rsidRPr="007973DA">
        <w:rPr>
          <w:rFonts w:ascii="Times New Roman" w:eastAsia="Times New Roman" w:hAnsi="Times New Roman" w:cs="Times New Roman"/>
          <w:bCs/>
          <w:spacing w:val="-2"/>
          <w:sz w:val="28"/>
          <w:szCs w:val="28"/>
          <w:lang w:val="da-DK"/>
        </w:rPr>
        <w:t xml:space="preserve"> </w:t>
      </w:r>
      <w:r w:rsidR="00823951">
        <w:rPr>
          <w:rFonts w:ascii="Times New Roman" w:eastAsia="Times New Roman" w:hAnsi="Times New Roman" w:cs="Times New Roman"/>
          <w:bCs/>
          <w:spacing w:val="-2"/>
          <w:sz w:val="28"/>
          <w:szCs w:val="28"/>
          <w:lang w:val="da-DK"/>
        </w:rPr>
        <w:t>H</w:t>
      </w:r>
      <w:r w:rsidRPr="007973DA">
        <w:rPr>
          <w:rFonts w:ascii="Times New Roman" w:eastAsia="Times New Roman" w:hAnsi="Times New Roman" w:cs="Times New Roman"/>
          <w:bCs/>
          <w:spacing w:val="-2"/>
          <w:sz w:val="28"/>
          <w:szCs w:val="28"/>
          <w:lang w:val="da-DK"/>
        </w:rPr>
        <w:t>ướng dẫn của Bộ,</w:t>
      </w:r>
      <w:r w:rsidR="00823951">
        <w:rPr>
          <w:rFonts w:ascii="Times New Roman" w:eastAsia="Times New Roman" w:hAnsi="Times New Roman" w:cs="Times New Roman"/>
          <w:bCs/>
          <w:spacing w:val="-2"/>
          <w:sz w:val="28"/>
          <w:szCs w:val="28"/>
          <w:lang w:val="da-DK"/>
        </w:rPr>
        <w:t xml:space="preserve"> </w:t>
      </w:r>
      <w:r w:rsidR="009D5B9C">
        <w:rPr>
          <w:rFonts w:ascii="Times New Roman" w:eastAsia="Times New Roman" w:hAnsi="Times New Roman" w:cs="Times New Roman"/>
          <w:bCs/>
          <w:spacing w:val="-2"/>
          <w:sz w:val="28"/>
          <w:szCs w:val="28"/>
          <w:lang w:val="da-DK"/>
        </w:rPr>
        <w:t>Cục V06- Bộ Công an quy định</w:t>
      </w:r>
      <w:r w:rsidRPr="007973DA">
        <w:rPr>
          <w:rFonts w:ascii="Times New Roman" w:eastAsia="Times New Roman" w:hAnsi="Times New Roman" w:cs="Times New Roman"/>
          <w:bCs/>
          <w:spacing w:val="-2"/>
          <w:sz w:val="28"/>
          <w:szCs w:val="28"/>
          <w:lang w:val="da-DK"/>
        </w:rPr>
        <w:t xml:space="preserve"> công tác NVCB</w:t>
      </w:r>
      <w:r w:rsidR="00ED3F3A">
        <w:rPr>
          <w:rFonts w:ascii="Times New Roman" w:eastAsia="Times New Roman" w:hAnsi="Times New Roman" w:cs="Times New Roman"/>
          <w:bCs/>
          <w:spacing w:val="-2"/>
          <w:sz w:val="28"/>
          <w:szCs w:val="28"/>
          <w:lang w:val="da-DK"/>
        </w:rPr>
        <w:t>, HSNV</w:t>
      </w:r>
      <w:r w:rsidRPr="007973DA">
        <w:rPr>
          <w:rFonts w:ascii="Times New Roman" w:eastAsia="Times New Roman" w:hAnsi="Times New Roman" w:cs="Times New Roman"/>
          <w:bCs/>
          <w:spacing w:val="-2"/>
          <w:sz w:val="28"/>
          <w:szCs w:val="28"/>
          <w:lang w:val="da-DK"/>
        </w:rPr>
        <w:t xml:space="preserve"> và côn</w:t>
      </w:r>
      <w:r w:rsidR="00B44756">
        <w:rPr>
          <w:rFonts w:ascii="Times New Roman" w:eastAsia="Times New Roman" w:hAnsi="Times New Roman" w:cs="Times New Roman"/>
          <w:bCs/>
          <w:spacing w:val="-2"/>
          <w:sz w:val="28"/>
          <w:szCs w:val="28"/>
          <w:lang w:val="da-DK"/>
        </w:rPr>
        <w:t>g tác quản lý, sử dụng mật phí</w:t>
      </w:r>
      <w:r w:rsidR="00066A26">
        <w:rPr>
          <w:rFonts w:ascii="Times New Roman" w:eastAsia="Times New Roman" w:hAnsi="Times New Roman" w:cs="Times New Roman"/>
          <w:bCs/>
          <w:spacing w:val="-2"/>
          <w:sz w:val="28"/>
          <w:szCs w:val="28"/>
          <w:lang w:val="da-DK"/>
        </w:rPr>
        <w:t>.</w:t>
      </w:r>
    </w:p>
    <w:p w14:paraId="37FE9158" w14:textId="300D3CE2" w:rsidR="00797BEC" w:rsidRPr="00797BEC" w:rsidRDefault="00797BEC" w:rsidP="00404DBC">
      <w:pPr>
        <w:spacing w:before="60" w:after="0" w:line="240" w:lineRule="atLeast"/>
        <w:ind w:firstLine="720"/>
        <w:jc w:val="both"/>
        <w:rPr>
          <w:rFonts w:ascii="Times New Roman" w:eastAsia="Times New Roman" w:hAnsi="Times New Roman" w:cs="Times New Roman"/>
          <w:bCs/>
          <w:spacing w:val="-2"/>
          <w:sz w:val="28"/>
          <w:szCs w:val="28"/>
          <w:lang w:val="vi-VN"/>
        </w:rPr>
      </w:pPr>
      <w:r w:rsidRPr="00797BEC">
        <w:rPr>
          <w:rFonts w:ascii="Times New Roman" w:eastAsia="Times New Roman" w:hAnsi="Times New Roman" w:cs="Times New Roman"/>
          <w:b/>
          <w:spacing w:val="-2"/>
          <w:sz w:val="28"/>
          <w:szCs w:val="28"/>
          <w:lang w:val="vi-VN"/>
        </w:rPr>
        <w:t>2.</w:t>
      </w:r>
      <w:r>
        <w:rPr>
          <w:rFonts w:ascii="Times New Roman" w:eastAsia="Times New Roman" w:hAnsi="Times New Roman" w:cs="Times New Roman"/>
          <w:bCs/>
          <w:spacing w:val="-2"/>
          <w:sz w:val="28"/>
          <w:szCs w:val="28"/>
          <w:lang w:val="vi-VN"/>
        </w:rPr>
        <w:t xml:space="preserve"> </w:t>
      </w:r>
      <w:r w:rsidR="000010F1">
        <w:rPr>
          <w:rFonts w:ascii="Times New Roman" w:eastAsia="Times New Roman" w:hAnsi="Times New Roman" w:cs="Times New Roman"/>
          <w:bCs/>
          <w:spacing w:val="-2"/>
          <w:sz w:val="28"/>
          <w:szCs w:val="28"/>
          <w:lang w:val="vi-VN"/>
        </w:rPr>
        <w:t>Tiếp tục thực hiện Kế hoạch cao điểm</w:t>
      </w:r>
      <w:r>
        <w:rPr>
          <w:rFonts w:ascii="Times New Roman" w:eastAsia="Times New Roman" w:hAnsi="Times New Roman" w:cs="Times New Roman"/>
          <w:bCs/>
          <w:spacing w:val="-2"/>
          <w:sz w:val="28"/>
          <w:szCs w:val="28"/>
          <w:lang w:val="vi-VN"/>
        </w:rPr>
        <w:t xml:space="preserve"> rà soát, phát hiện, thống kê, quản lý người nghiện, người sử dụng trái phép chất ma túy, người bị quản lý sau cai nghiện ma túy, đấu tranh triệt xóa điểm, tụ điểm phức tạp về ma túy</w:t>
      </w:r>
      <w:r w:rsidR="009B18D2">
        <w:rPr>
          <w:rFonts w:ascii="Times New Roman" w:eastAsia="Times New Roman" w:hAnsi="Times New Roman" w:cs="Times New Roman"/>
          <w:bCs/>
          <w:spacing w:val="-2"/>
          <w:sz w:val="28"/>
          <w:szCs w:val="28"/>
        </w:rPr>
        <w:t xml:space="preserve"> </w:t>
      </w:r>
      <w:proofErr w:type="spellStart"/>
      <w:r w:rsidR="009B18D2">
        <w:rPr>
          <w:rFonts w:ascii="Times New Roman" w:eastAsia="Times New Roman" w:hAnsi="Times New Roman" w:cs="Times New Roman"/>
          <w:bCs/>
          <w:spacing w:val="-2"/>
          <w:sz w:val="28"/>
          <w:szCs w:val="28"/>
        </w:rPr>
        <w:t>và</w:t>
      </w:r>
      <w:proofErr w:type="spellEnd"/>
      <w:r w:rsidR="009B18D2">
        <w:rPr>
          <w:rFonts w:ascii="Times New Roman" w:eastAsia="Times New Roman" w:hAnsi="Times New Roman" w:cs="Times New Roman"/>
          <w:bCs/>
          <w:spacing w:val="-2"/>
          <w:sz w:val="28"/>
          <w:szCs w:val="28"/>
        </w:rPr>
        <w:t xml:space="preserve"> </w:t>
      </w:r>
      <w:proofErr w:type="spellStart"/>
      <w:r w:rsidR="009B18D2">
        <w:rPr>
          <w:rFonts w:ascii="Times New Roman" w:eastAsia="Times New Roman" w:hAnsi="Times New Roman" w:cs="Times New Roman"/>
          <w:bCs/>
          <w:spacing w:val="-2"/>
          <w:sz w:val="28"/>
          <w:szCs w:val="28"/>
        </w:rPr>
        <w:t>Kế</w:t>
      </w:r>
      <w:proofErr w:type="spellEnd"/>
      <w:r w:rsidR="009B18D2">
        <w:rPr>
          <w:rFonts w:ascii="Times New Roman" w:eastAsia="Times New Roman" w:hAnsi="Times New Roman" w:cs="Times New Roman"/>
          <w:bCs/>
          <w:spacing w:val="-2"/>
          <w:sz w:val="28"/>
          <w:szCs w:val="28"/>
        </w:rPr>
        <w:t xml:space="preserve"> </w:t>
      </w:r>
      <w:proofErr w:type="spellStart"/>
      <w:r w:rsidR="009B18D2">
        <w:rPr>
          <w:rFonts w:ascii="Times New Roman" w:eastAsia="Times New Roman" w:hAnsi="Times New Roman" w:cs="Times New Roman"/>
          <w:bCs/>
          <w:spacing w:val="-2"/>
          <w:sz w:val="28"/>
          <w:szCs w:val="28"/>
        </w:rPr>
        <w:t>hoạch</w:t>
      </w:r>
      <w:proofErr w:type="spellEnd"/>
      <w:r w:rsidR="009B18D2">
        <w:rPr>
          <w:rFonts w:ascii="Times New Roman" w:eastAsia="Times New Roman" w:hAnsi="Times New Roman" w:cs="Times New Roman"/>
          <w:bCs/>
          <w:spacing w:val="-2"/>
          <w:sz w:val="28"/>
          <w:szCs w:val="28"/>
        </w:rPr>
        <w:t xml:space="preserve"> </w:t>
      </w:r>
      <w:proofErr w:type="spellStart"/>
      <w:r w:rsidR="009B18D2">
        <w:rPr>
          <w:rFonts w:ascii="Times New Roman" w:eastAsia="Times New Roman" w:hAnsi="Times New Roman" w:cs="Times New Roman"/>
          <w:bCs/>
          <w:spacing w:val="-2"/>
          <w:sz w:val="28"/>
          <w:szCs w:val="28"/>
        </w:rPr>
        <w:t>cao</w:t>
      </w:r>
      <w:proofErr w:type="spellEnd"/>
      <w:r w:rsidR="009B18D2">
        <w:rPr>
          <w:rFonts w:ascii="Times New Roman" w:eastAsia="Times New Roman" w:hAnsi="Times New Roman" w:cs="Times New Roman"/>
          <w:bCs/>
          <w:spacing w:val="-2"/>
          <w:sz w:val="28"/>
          <w:szCs w:val="28"/>
        </w:rPr>
        <w:t xml:space="preserve"> </w:t>
      </w:r>
      <w:proofErr w:type="spellStart"/>
      <w:r w:rsidR="009B18D2">
        <w:rPr>
          <w:rFonts w:ascii="Times New Roman" w:eastAsia="Times New Roman" w:hAnsi="Times New Roman" w:cs="Times New Roman"/>
          <w:bCs/>
          <w:spacing w:val="-2"/>
          <w:sz w:val="28"/>
          <w:szCs w:val="28"/>
        </w:rPr>
        <w:t>điểm</w:t>
      </w:r>
      <w:proofErr w:type="spellEnd"/>
      <w:r w:rsidR="009B18D2">
        <w:rPr>
          <w:rFonts w:ascii="Times New Roman" w:eastAsia="Times New Roman" w:hAnsi="Times New Roman" w:cs="Times New Roman"/>
          <w:bCs/>
          <w:spacing w:val="-2"/>
          <w:sz w:val="28"/>
          <w:szCs w:val="28"/>
        </w:rPr>
        <w:t xml:space="preserve"> </w:t>
      </w:r>
      <w:proofErr w:type="spellStart"/>
      <w:r w:rsidR="009B18D2">
        <w:rPr>
          <w:rFonts w:ascii="Times New Roman" w:eastAsia="Times New Roman" w:hAnsi="Times New Roman" w:cs="Times New Roman"/>
          <w:bCs/>
          <w:spacing w:val="-2"/>
          <w:sz w:val="28"/>
          <w:szCs w:val="28"/>
        </w:rPr>
        <w:t>tấn</w:t>
      </w:r>
      <w:proofErr w:type="spellEnd"/>
      <w:r w:rsidR="009B18D2">
        <w:rPr>
          <w:rFonts w:ascii="Times New Roman" w:eastAsia="Times New Roman" w:hAnsi="Times New Roman" w:cs="Times New Roman"/>
          <w:bCs/>
          <w:spacing w:val="-2"/>
          <w:sz w:val="28"/>
          <w:szCs w:val="28"/>
        </w:rPr>
        <w:t xml:space="preserve"> </w:t>
      </w:r>
      <w:proofErr w:type="spellStart"/>
      <w:r w:rsidR="009B18D2">
        <w:rPr>
          <w:rFonts w:ascii="Times New Roman" w:eastAsia="Times New Roman" w:hAnsi="Times New Roman" w:cs="Times New Roman"/>
          <w:bCs/>
          <w:spacing w:val="-2"/>
          <w:sz w:val="28"/>
          <w:szCs w:val="28"/>
        </w:rPr>
        <w:t>công</w:t>
      </w:r>
      <w:proofErr w:type="spellEnd"/>
      <w:r w:rsidR="009B18D2">
        <w:rPr>
          <w:rFonts w:ascii="Times New Roman" w:eastAsia="Times New Roman" w:hAnsi="Times New Roman" w:cs="Times New Roman"/>
          <w:bCs/>
          <w:spacing w:val="-2"/>
          <w:sz w:val="28"/>
          <w:szCs w:val="28"/>
        </w:rPr>
        <w:t xml:space="preserve"> </w:t>
      </w:r>
      <w:proofErr w:type="spellStart"/>
      <w:r w:rsidR="009B18D2">
        <w:rPr>
          <w:rFonts w:ascii="Times New Roman" w:eastAsia="Times New Roman" w:hAnsi="Times New Roman" w:cs="Times New Roman"/>
          <w:bCs/>
          <w:spacing w:val="-2"/>
          <w:sz w:val="28"/>
          <w:szCs w:val="28"/>
        </w:rPr>
        <w:t>trấn</w:t>
      </w:r>
      <w:proofErr w:type="spellEnd"/>
      <w:r w:rsidR="009B18D2">
        <w:rPr>
          <w:rFonts w:ascii="Times New Roman" w:eastAsia="Times New Roman" w:hAnsi="Times New Roman" w:cs="Times New Roman"/>
          <w:bCs/>
          <w:spacing w:val="-2"/>
          <w:sz w:val="28"/>
          <w:szCs w:val="28"/>
        </w:rPr>
        <w:t xml:space="preserve"> </w:t>
      </w:r>
      <w:proofErr w:type="spellStart"/>
      <w:r w:rsidR="009B18D2">
        <w:rPr>
          <w:rFonts w:ascii="Times New Roman" w:eastAsia="Times New Roman" w:hAnsi="Times New Roman" w:cs="Times New Roman"/>
          <w:bCs/>
          <w:spacing w:val="-2"/>
          <w:sz w:val="28"/>
          <w:szCs w:val="28"/>
        </w:rPr>
        <w:t>áp</w:t>
      </w:r>
      <w:proofErr w:type="spellEnd"/>
      <w:r w:rsidR="009B18D2">
        <w:rPr>
          <w:rFonts w:ascii="Times New Roman" w:eastAsia="Times New Roman" w:hAnsi="Times New Roman" w:cs="Times New Roman"/>
          <w:bCs/>
          <w:spacing w:val="-2"/>
          <w:sz w:val="28"/>
          <w:szCs w:val="28"/>
        </w:rPr>
        <w:t xml:space="preserve"> </w:t>
      </w:r>
      <w:proofErr w:type="spellStart"/>
      <w:r w:rsidR="009B18D2">
        <w:rPr>
          <w:rFonts w:ascii="Times New Roman" w:eastAsia="Times New Roman" w:hAnsi="Times New Roman" w:cs="Times New Roman"/>
          <w:bCs/>
          <w:spacing w:val="-2"/>
          <w:sz w:val="28"/>
          <w:szCs w:val="28"/>
        </w:rPr>
        <w:t>tội</w:t>
      </w:r>
      <w:proofErr w:type="spellEnd"/>
      <w:r w:rsidR="009B18D2">
        <w:rPr>
          <w:rFonts w:ascii="Times New Roman" w:eastAsia="Times New Roman" w:hAnsi="Times New Roman" w:cs="Times New Roman"/>
          <w:bCs/>
          <w:spacing w:val="-2"/>
          <w:sz w:val="28"/>
          <w:szCs w:val="28"/>
        </w:rPr>
        <w:t xml:space="preserve"> </w:t>
      </w:r>
      <w:proofErr w:type="spellStart"/>
      <w:r w:rsidR="009B18D2">
        <w:rPr>
          <w:rFonts w:ascii="Times New Roman" w:eastAsia="Times New Roman" w:hAnsi="Times New Roman" w:cs="Times New Roman"/>
          <w:bCs/>
          <w:spacing w:val="-2"/>
          <w:sz w:val="28"/>
          <w:szCs w:val="28"/>
        </w:rPr>
        <w:t>phạm</w:t>
      </w:r>
      <w:proofErr w:type="spellEnd"/>
      <w:r w:rsidR="009B18D2">
        <w:rPr>
          <w:rFonts w:ascii="Times New Roman" w:eastAsia="Times New Roman" w:hAnsi="Times New Roman" w:cs="Times New Roman"/>
          <w:bCs/>
          <w:spacing w:val="-2"/>
          <w:sz w:val="28"/>
          <w:szCs w:val="28"/>
        </w:rPr>
        <w:t xml:space="preserve"> </w:t>
      </w:r>
      <w:proofErr w:type="spellStart"/>
      <w:r w:rsidR="009B18D2">
        <w:rPr>
          <w:rFonts w:ascii="Times New Roman" w:eastAsia="Times New Roman" w:hAnsi="Times New Roman" w:cs="Times New Roman"/>
          <w:bCs/>
          <w:spacing w:val="-2"/>
          <w:sz w:val="28"/>
          <w:szCs w:val="28"/>
        </w:rPr>
        <w:t>nhân</w:t>
      </w:r>
      <w:proofErr w:type="spellEnd"/>
      <w:r w:rsidR="009B18D2">
        <w:rPr>
          <w:rFonts w:ascii="Times New Roman" w:eastAsia="Times New Roman" w:hAnsi="Times New Roman" w:cs="Times New Roman"/>
          <w:bCs/>
          <w:spacing w:val="-2"/>
          <w:sz w:val="28"/>
          <w:szCs w:val="28"/>
        </w:rPr>
        <w:t xml:space="preserve"> </w:t>
      </w:r>
      <w:proofErr w:type="spellStart"/>
      <w:r w:rsidR="009B18D2">
        <w:rPr>
          <w:rFonts w:ascii="Times New Roman" w:eastAsia="Times New Roman" w:hAnsi="Times New Roman" w:cs="Times New Roman"/>
          <w:bCs/>
          <w:spacing w:val="-2"/>
          <w:sz w:val="28"/>
          <w:szCs w:val="28"/>
        </w:rPr>
        <w:t>dịp</w:t>
      </w:r>
      <w:proofErr w:type="spellEnd"/>
      <w:r w:rsidR="009B18D2">
        <w:rPr>
          <w:rFonts w:ascii="Times New Roman" w:eastAsia="Times New Roman" w:hAnsi="Times New Roman" w:cs="Times New Roman"/>
          <w:bCs/>
          <w:spacing w:val="-2"/>
          <w:sz w:val="28"/>
          <w:szCs w:val="28"/>
        </w:rPr>
        <w:t xml:space="preserve"> </w:t>
      </w:r>
      <w:proofErr w:type="spellStart"/>
      <w:r w:rsidR="009B18D2">
        <w:rPr>
          <w:rFonts w:ascii="Times New Roman" w:eastAsia="Times New Roman" w:hAnsi="Times New Roman" w:cs="Times New Roman"/>
          <w:bCs/>
          <w:spacing w:val="-2"/>
          <w:sz w:val="28"/>
          <w:szCs w:val="28"/>
        </w:rPr>
        <w:t>Tết</w:t>
      </w:r>
      <w:proofErr w:type="spellEnd"/>
      <w:r w:rsidR="009B18D2">
        <w:rPr>
          <w:rFonts w:ascii="Times New Roman" w:eastAsia="Times New Roman" w:hAnsi="Times New Roman" w:cs="Times New Roman"/>
          <w:bCs/>
          <w:spacing w:val="-2"/>
          <w:sz w:val="28"/>
          <w:szCs w:val="28"/>
        </w:rPr>
        <w:t xml:space="preserve"> </w:t>
      </w:r>
      <w:proofErr w:type="spellStart"/>
      <w:r w:rsidR="009B18D2">
        <w:rPr>
          <w:rFonts w:ascii="Times New Roman" w:eastAsia="Times New Roman" w:hAnsi="Times New Roman" w:cs="Times New Roman"/>
          <w:bCs/>
          <w:spacing w:val="-2"/>
          <w:sz w:val="28"/>
          <w:szCs w:val="28"/>
        </w:rPr>
        <w:t>Nguyên</w:t>
      </w:r>
      <w:proofErr w:type="spellEnd"/>
      <w:r w:rsidR="009B18D2">
        <w:rPr>
          <w:rFonts w:ascii="Times New Roman" w:eastAsia="Times New Roman" w:hAnsi="Times New Roman" w:cs="Times New Roman"/>
          <w:bCs/>
          <w:spacing w:val="-2"/>
          <w:sz w:val="28"/>
          <w:szCs w:val="28"/>
        </w:rPr>
        <w:t xml:space="preserve"> </w:t>
      </w:r>
      <w:proofErr w:type="spellStart"/>
      <w:r w:rsidR="009B18D2">
        <w:rPr>
          <w:rFonts w:ascii="Times New Roman" w:eastAsia="Times New Roman" w:hAnsi="Times New Roman" w:cs="Times New Roman"/>
          <w:bCs/>
          <w:spacing w:val="-2"/>
          <w:sz w:val="28"/>
          <w:szCs w:val="28"/>
        </w:rPr>
        <w:t>đán</w:t>
      </w:r>
      <w:proofErr w:type="spellEnd"/>
      <w:r w:rsidR="009B18D2">
        <w:rPr>
          <w:rFonts w:ascii="Times New Roman" w:eastAsia="Times New Roman" w:hAnsi="Times New Roman" w:cs="Times New Roman"/>
          <w:bCs/>
          <w:spacing w:val="-2"/>
          <w:sz w:val="28"/>
          <w:szCs w:val="28"/>
        </w:rPr>
        <w:t xml:space="preserve"> 2025</w:t>
      </w:r>
      <w:r>
        <w:rPr>
          <w:rFonts w:ascii="Times New Roman" w:eastAsia="Times New Roman" w:hAnsi="Times New Roman" w:cs="Times New Roman"/>
          <w:bCs/>
          <w:spacing w:val="-2"/>
          <w:sz w:val="28"/>
          <w:szCs w:val="28"/>
          <w:lang w:val="vi-VN"/>
        </w:rPr>
        <w:t>.</w:t>
      </w:r>
    </w:p>
    <w:p w14:paraId="2D7A67CF" w14:textId="799379DE" w:rsidR="002332E1" w:rsidRPr="00E575AB" w:rsidRDefault="00797BEC" w:rsidP="00404DBC">
      <w:pPr>
        <w:spacing w:before="60" w:after="0" w:line="240" w:lineRule="atLeast"/>
        <w:ind w:firstLine="720"/>
        <w:jc w:val="both"/>
        <w:rPr>
          <w:rFonts w:ascii="Times New Roman" w:eastAsia="Times New Roman" w:hAnsi="Times New Roman" w:cs="Times New Roman"/>
          <w:spacing w:val="-8"/>
          <w:sz w:val="28"/>
          <w:szCs w:val="28"/>
          <w:lang w:val="vi-VN"/>
        </w:rPr>
      </w:pPr>
      <w:r>
        <w:rPr>
          <w:rFonts w:ascii="Times New Roman" w:eastAsia="Times New Roman" w:hAnsi="Times New Roman" w:cs="Times New Roman"/>
          <w:b/>
          <w:color w:val="000000"/>
          <w:spacing w:val="-8"/>
          <w:sz w:val="28"/>
          <w:szCs w:val="28"/>
          <w:lang w:val="vi-VN"/>
        </w:rPr>
        <w:t>3</w:t>
      </w:r>
      <w:r w:rsidR="001A2E80">
        <w:rPr>
          <w:rFonts w:ascii="Times New Roman" w:eastAsia="Times New Roman" w:hAnsi="Times New Roman" w:cs="Times New Roman"/>
          <w:b/>
          <w:color w:val="000000"/>
          <w:spacing w:val="-8"/>
          <w:sz w:val="28"/>
          <w:szCs w:val="28"/>
          <w:lang w:val="vi-VN"/>
        </w:rPr>
        <w:t>.</w:t>
      </w:r>
      <w:r w:rsidR="007F394E">
        <w:rPr>
          <w:rFonts w:ascii="Times New Roman" w:eastAsia="Times New Roman" w:hAnsi="Times New Roman" w:cs="Times New Roman"/>
          <w:color w:val="000000"/>
          <w:spacing w:val="-8"/>
          <w:sz w:val="28"/>
          <w:szCs w:val="28"/>
        </w:rPr>
        <w:t xml:space="preserve"> </w:t>
      </w:r>
      <w:proofErr w:type="spellStart"/>
      <w:r w:rsidR="007F394E">
        <w:rPr>
          <w:rFonts w:ascii="Times New Roman" w:eastAsia="Times New Roman" w:hAnsi="Times New Roman" w:cs="Times New Roman"/>
          <w:color w:val="000000"/>
          <w:spacing w:val="-8"/>
          <w:sz w:val="28"/>
          <w:szCs w:val="28"/>
        </w:rPr>
        <w:t>Phối</w:t>
      </w:r>
      <w:proofErr w:type="spellEnd"/>
      <w:r w:rsidR="007F394E">
        <w:rPr>
          <w:rFonts w:ascii="Times New Roman" w:eastAsia="Times New Roman" w:hAnsi="Times New Roman" w:cs="Times New Roman"/>
          <w:color w:val="000000"/>
          <w:spacing w:val="-8"/>
          <w:sz w:val="28"/>
          <w:szCs w:val="28"/>
        </w:rPr>
        <w:t xml:space="preserve"> </w:t>
      </w:r>
      <w:proofErr w:type="spellStart"/>
      <w:r w:rsidR="007F394E">
        <w:rPr>
          <w:rFonts w:ascii="Times New Roman" w:eastAsia="Times New Roman" w:hAnsi="Times New Roman" w:cs="Times New Roman"/>
          <w:color w:val="000000"/>
          <w:spacing w:val="-8"/>
          <w:sz w:val="28"/>
          <w:szCs w:val="28"/>
        </w:rPr>
        <w:t>hợp</w:t>
      </w:r>
      <w:proofErr w:type="spellEnd"/>
      <w:r w:rsidR="007F394E">
        <w:rPr>
          <w:rFonts w:ascii="Times New Roman" w:eastAsia="Times New Roman" w:hAnsi="Times New Roman" w:cs="Times New Roman"/>
          <w:color w:val="000000"/>
          <w:spacing w:val="-8"/>
          <w:sz w:val="28"/>
          <w:szCs w:val="28"/>
        </w:rPr>
        <w:t xml:space="preserve"> </w:t>
      </w:r>
      <w:proofErr w:type="spellStart"/>
      <w:r w:rsidR="007F394E">
        <w:rPr>
          <w:rFonts w:ascii="Times New Roman" w:eastAsia="Times New Roman" w:hAnsi="Times New Roman" w:cs="Times New Roman"/>
          <w:color w:val="000000"/>
          <w:spacing w:val="-8"/>
          <w:sz w:val="28"/>
          <w:szCs w:val="28"/>
        </w:rPr>
        <w:t>Công</w:t>
      </w:r>
      <w:proofErr w:type="spellEnd"/>
      <w:r w:rsidR="007F394E">
        <w:rPr>
          <w:rFonts w:ascii="Times New Roman" w:eastAsia="Times New Roman" w:hAnsi="Times New Roman" w:cs="Times New Roman"/>
          <w:color w:val="000000"/>
          <w:spacing w:val="-8"/>
          <w:sz w:val="28"/>
          <w:szCs w:val="28"/>
        </w:rPr>
        <w:t xml:space="preserve"> an </w:t>
      </w:r>
      <w:proofErr w:type="spellStart"/>
      <w:r w:rsidR="007F394E">
        <w:rPr>
          <w:rFonts w:ascii="Times New Roman" w:eastAsia="Times New Roman" w:hAnsi="Times New Roman" w:cs="Times New Roman"/>
          <w:color w:val="000000"/>
          <w:spacing w:val="-8"/>
          <w:sz w:val="28"/>
          <w:szCs w:val="28"/>
        </w:rPr>
        <w:t>cấp</w:t>
      </w:r>
      <w:proofErr w:type="spellEnd"/>
      <w:r w:rsidR="007F394E">
        <w:rPr>
          <w:rFonts w:ascii="Times New Roman" w:eastAsia="Times New Roman" w:hAnsi="Times New Roman" w:cs="Times New Roman"/>
          <w:color w:val="000000"/>
          <w:spacing w:val="-8"/>
          <w:sz w:val="28"/>
          <w:szCs w:val="28"/>
        </w:rPr>
        <w:t xml:space="preserve"> </w:t>
      </w:r>
      <w:proofErr w:type="spellStart"/>
      <w:r w:rsidR="007F394E">
        <w:rPr>
          <w:rFonts w:ascii="Times New Roman" w:eastAsia="Times New Roman" w:hAnsi="Times New Roman" w:cs="Times New Roman"/>
          <w:color w:val="000000"/>
          <w:spacing w:val="-8"/>
          <w:sz w:val="28"/>
          <w:szCs w:val="28"/>
        </w:rPr>
        <w:t>huyện</w:t>
      </w:r>
      <w:proofErr w:type="spellEnd"/>
      <w:r w:rsidR="00DF6E48">
        <w:rPr>
          <w:rFonts w:ascii="Times New Roman" w:eastAsia="Times New Roman" w:hAnsi="Times New Roman" w:cs="Times New Roman"/>
          <w:color w:val="000000"/>
          <w:spacing w:val="-8"/>
          <w:sz w:val="28"/>
          <w:szCs w:val="28"/>
        </w:rPr>
        <w:t xml:space="preserve"> </w:t>
      </w:r>
      <w:proofErr w:type="spellStart"/>
      <w:r w:rsidR="00DF6E48">
        <w:rPr>
          <w:rFonts w:ascii="Times New Roman" w:eastAsia="Times New Roman" w:hAnsi="Times New Roman" w:cs="Times New Roman"/>
          <w:color w:val="000000"/>
          <w:spacing w:val="-8"/>
          <w:sz w:val="28"/>
          <w:szCs w:val="28"/>
        </w:rPr>
        <w:t>tập</w:t>
      </w:r>
      <w:proofErr w:type="spellEnd"/>
      <w:r w:rsidR="00DF6E48">
        <w:rPr>
          <w:rFonts w:ascii="Times New Roman" w:eastAsia="Times New Roman" w:hAnsi="Times New Roman" w:cs="Times New Roman"/>
          <w:color w:val="000000"/>
          <w:spacing w:val="-8"/>
          <w:sz w:val="28"/>
          <w:szCs w:val="28"/>
        </w:rPr>
        <w:t xml:space="preserve"> </w:t>
      </w:r>
      <w:proofErr w:type="spellStart"/>
      <w:r w:rsidR="00DF6E48">
        <w:rPr>
          <w:rFonts w:ascii="Times New Roman" w:eastAsia="Times New Roman" w:hAnsi="Times New Roman" w:cs="Times New Roman"/>
          <w:color w:val="000000"/>
          <w:spacing w:val="-8"/>
          <w:sz w:val="28"/>
          <w:szCs w:val="28"/>
        </w:rPr>
        <w:t>trung</w:t>
      </w:r>
      <w:proofErr w:type="spellEnd"/>
      <w:r w:rsidR="00DF6E48">
        <w:rPr>
          <w:rFonts w:ascii="Times New Roman" w:eastAsia="Times New Roman" w:hAnsi="Times New Roman" w:cs="Times New Roman"/>
          <w:color w:val="000000"/>
          <w:spacing w:val="-8"/>
          <w:sz w:val="28"/>
          <w:szCs w:val="28"/>
        </w:rPr>
        <w:t xml:space="preserve"> ĐTCB </w:t>
      </w:r>
      <w:proofErr w:type="spellStart"/>
      <w:r w:rsidR="00DF6E48">
        <w:rPr>
          <w:rFonts w:ascii="Times New Roman" w:eastAsia="Times New Roman" w:hAnsi="Times New Roman" w:cs="Times New Roman"/>
          <w:color w:val="000000"/>
          <w:spacing w:val="-8"/>
          <w:sz w:val="28"/>
          <w:szCs w:val="28"/>
        </w:rPr>
        <w:t>theo</w:t>
      </w:r>
      <w:proofErr w:type="spellEnd"/>
      <w:r w:rsidR="00DF6E48">
        <w:rPr>
          <w:rFonts w:ascii="Times New Roman" w:eastAsia="Times New Roman" w:hAnsi="Times New Roman" w:cs="Times New Roman"/>
          <w:color w:val="000000"/>
          <w:spacing w:val="-8"/>
          <w:sz w:val="28"/>
          <w:szCs w:val="28"/>
        </w:rPr>
        <w:t xml:space="preserve"> 5 </w:t>
      </w:r>
      <w:proofErr w:type="spellStart"/>
      <w:r w:rsidR="00DF6E48">
        <w:rPr>
          <w:rFonts w:ascii="Times New Roman" w:eastAsia="Times New Roman" w:hAnsi="Times New Roman" w:cs="Times New Roman"/>
          <w:color w:val="000000"/>
          <w:spacing w:val="-8"/>
          <w:sz w:val="28"/>
          <w:szCs w:val="28"/>
        </w:rPr>
        <w:t>lĩnh</w:t>
      </w:r>
      <w:proofErr w:type="spellEnd"/>
      <w:r w:rsidR="00DF6E48">
        <w:rPr>
          <w:rFonts w:ascii="Times New Roman" w:eastAsia="Times New Roman" w:hAnsi="Times New Roman" w:cs="Times New Roman"/>
          <w:color w:val="000000"/>
          <w:spacing w:val="-8"/>
          <w:sz w:val="28"/>
          <w:szCs w:val="28"/>
        </w:rPr>
        <w:t xml:space="preserve"> </w:t>
      </w:r>
      <w:proofErr w:type="spellStart"/>
      <w:r w:rsidR="00DF6E48">
        <w:rPr>
          <w:rFonts w:ascii="Times New Roman" w:eastAsia="Times New Roman" w:hAnsi="Times New Roman" w:cs="Times New Roman"/>
          <w:color w:val="000000"/>
          <w:spacing w:val="-8"/>
          <w:sz w:val="28"/>
          <w:szCs w:val="28"/>
        </w:rPr>
        <w:t>vực</w:t>
      </w:r>
      <w:proofErr w:type="spellEnd"/>
      <w:r w:rsidR="00E575AB">
        <w:rPr>
          <w:rFonts w:ascii="Times New Roman" w:eastAsia="Times New Roman" w:hAnsi="Times New Roman" w:cs="Times New Roman"/>
          <w:color w:val="000000"/>
          <w:spacing w:val="-8"/>
          <w:sz w:val="28"/>
          <w:szCs w:val="28"/>
          <w:lang w:val="vi-VN"/>
        </w:rPr>
        <w:t xml:space="preserve"> chủ động</w:t>
      </w:r>
      <w:r w:rsidR="007F394E">
        <w:rPr>
          <w:rFonts w:ascii="Times New Roman" w:eastAsia="Times New Roman" w:hAnsi="Times New Roman" w:cs="Times New Roman"/>
          <w:color w:val="000000"/>
          <w:spacing w:val="-8"/>
          <w:sz w:val="28"/>
          <w:szCs w:val="28"/>
        </w:rPr>
        <w:t xml:space="preserve"> </w:t>
      </w:r>
      <w:proofErr w:type="spellStart"/>
      <w:r w:rsidR="007F394E">
        <w:rPr>
          <w:rFonts w:ascii="Times New Roman" w:eastAsia="Times New Roman" w:hAnsi="Times New Roman" w:cs="Times New Roman"/>
          <w:color w:val="000000"/>
          <w:spacing w:val="-8"/>
          <w:sz w:val="28"/>
          <w:szCs w:val="28"/>
        </w:rPr>
        <w:t>nắm</w:t>
      </w:r>
      <w:proofErr w:type="spellEnd"/>
      <w:r w:rsidR="007F394E">
        <w:rPr>
          <w:rFonts w:ascii="Times New Roman" w:eastAsia="Times New Roman" w:hAnsi="Times New Roman" w:cs="Times New Roman"/>
          <w:color w:val="000000"/>
          <w:spacing w:val="-8"/>
          <w:sz w:val="28"/>
          <w:szCs w:val="28"/>
        </w:rPr>
        <w:t xml:space="preserve"> </w:t>
      </w:r>
      <w:proofErr w:type="spellStart"/>
      <w:r w:rsidR="007F394E">
        <w:rPr>
          <w:rFonts w:ascii="Times New Roman" w:eastAsia="Times New Roman" w:hAnsi="Times New Roman" w:cs="Times New Roman"/>
          <w:color w:val="000000"/>
          <w:spacing w:val="-8"/>
          <w:sz w:val="28"/>
          <w:szCs w:val="28"/>
        </w:rPr>
        <w:t>tình</w:t>
      </w:r>
      <w:proofErr w:type="spellEnd"/>
      <w:r w:rsidR="007F394E">
        <w:rPr>
          <w:rFonts w:ascii="Times New Roman" w:eastAsia="Times New Roman" w:hAnsi="Times New Roman" w:cs="Times New Roman"/>
          <w:color w:val="000000"/>
          <w:spacing w:val="-8"/>
          <w:sz w:val="28"/>
          <w:szCs w:val="28"/>
        </w:rPr>
        <w:t xml:space="preserve"> </w:t>
      </w:r>
      <w:proofErr w:type="spellStart"/>
      <w:r w:rsidR="007F394E">
        <w:rPr>
          <w:rFonts w:ascii="Times New Roman" w:eastAsia="Times New Roman" w:hAnsi="Times New Roman" w:cs="Times New Roman"/>
          <w:color w:val="000000"/>
          <w:spacing w:val="-8"/>
          <w:sz w:val="28"/>
          <w:szCs w:val="28"/>
        </w:rPr>
        <w:t>hình</w:t>
      </w:r>
      <w:proofErr w:type="spellEnd"/>
      <w:r w:rsidR="007F394E">
        <w:rPr>
          <w:rFonts w:ascii="Times New Roman" w:eastAsia="Times New Roman" w:hAnsi="Times New Roman" w:cs="Times New Roman"/>
          <w:color w:val="000000"/>
          <w:spacing w:val="-8"/>
          <w:sz w:val="28"/>
          <w:szCs w:val="28"/>
        </w:rPr>
        <w:t xml:space="preserve"> </w:t>
      </w:r>
      <w:proofErr w:type="spellStart"/>
      <w:r w:rsidR="007F394E">
        <w:rPr>
          <w:rFonts w:ascii="Times New Roman" w:eastAsia="Times New Roman" w:hAnsi="Times New Roman" w:cs="Times New Roman"/>
          <w:color w:val="000000"/>
          <w:spacing w:val="-8"/>
          <w:sz w:val="28"/>
          <w:szCs w:val="28"/>
        </w:rPr>
        <w:t>địa</w:t>
      </w:r>
      <w:proofErr w:type="spellEnd"/>
      <w:r w:rsidR="007F394E">
        <w:rPr>
          <w:rFonts w:ascii="Times New Roman" w:eastAsia="Times New Roman" w:hAnsi="Times New Roman" w:cs="Times New Roman"/>
          <w:color w:val="000000"/>
          <w:spacing w:val="-8"/>
          <w:sz w:val="28"/>
          <w:szCs w:val="28"/>
        </w:rPr>
        <w:t xml:space="preserve"> </w:t>
      </w:r>
      <w:proofErr w:type="spellStart"/>
      <w:r w:rsidR="007F394E">
        <w:rPr>
          <w:rFonts w:ascii="Times New Roman" w:eastAsia="Times New Roman" w:hAnsi="Times New Roman" w:cs="Times New Roman"/>
          <w:color w:val="000000"/>
          <w:spacing w:val="-8"/>
          <w:sz w:val="28"/>
          <w:szCs w:val="28"/>
        </w:rPr>
        <w:t>bàn</w:t>
      </w:r>
      <w:proofErr w:type="spellEnd"/>
      <w:r w:rsidR="007F394E">
        <w:rPr>
          <w:rFonts w:ascii="Times New Roman" w:eastAsia="Times New Roman" w:hAnsi="Times New Roman" w:cs="Times New Roman"/>
          <w:color w:val="000000"/>
          <w:spacing w:val="-8"/>
          <w:sz w:val="28"/>
          <w:szCs w:val="28"/>
        </w:rPr>
        <w:t xml:space="preserve">, </w:t>
      </w:r>
      <w:proofErr w:type="spellStart"/>
      <w:r w:rsidR="007F394E">
        <w:rPr>
          <w:rFonts w:ascii="Times New Roman" w:eastAsia="Times New Roman" w:hAnsi="Times New Roman" w:cs="Times New Roman"/>
          <w:color w:val="000000"/>
          <w:spacing w:val="-8"/>
          <w:sz w:val="28"/>
          <w:szCs w:val="28"/>
        </w:rPr>
        <w:t>xác</w:t>
      </w:r>
      <w:proofErr w:type="spellEnd"/>
      <w:r w:rsidR="007F394E">
        <w:rPr>
          <w:rFonts w:ascii="Times New Roman" w:eastAsia="Times New Roman" w:hAnsi="Times New Roman" w:cs="Times New Roman"/>
          <w:color w:val="000000"/>
          <w:spacing w:val="-8"/>
          <w:sz w:val="28"/>
          <w:szCs w:val="28"/>
        </w:rPr>
        <w:t xml:space="preserve"> </w:t>
      </w:r>
      <w:proofErr w:type="spellStart"/>
      <w:r w:rsidR="007F394E">
        <w:rPr>
          <w:rFonts w:ascii="Times New Roman" w:eastAsia="Times New Roman" w:hAnsi="Times New Roman" w:cs="Times New Roman"/>
          <w:color w:val="000000"/>
          <w:spacing w:val="-8"/>
          <w:sz w:val="28"/>
          <w:szCs w:val="28"/>
        </w:rPr>
        <w:t>định</w:t>
      </w:r>
      <w:proofErr w:type="spellEnd"/>
      <w:r w:rsidR="007F394E">
        <w:rPr>
          <w:rFonts w:ascii="Times New Roman" w:eastAsia="Times New Roman" w:hAnsi="Times New Roman" w:cs="Times New Roman"/>
          <w:color w:val="000000"/>
          <w:spacing w:val="-8"/>
          <w:sz w:val="28"/>
          <w:szCs w:val="28"/>
        </w:rPr>
        <w:t xml:space="preserve"> </w:t>
      </w:r>
      <w:proofErr w:type="spellStart"/>
      <w:r w:rsidR="007F394E">
        <w:rPr>
          <w:rFonts w:ascii="Times New Roman" w:eastAsia="Times New Roman" w:hAnsi="Times New Roman" w:cs="Times New Roman"/>
          <w:color w:val="000000"/>
          <w:spacing w:val="-8"/>
          <w:sz w:val="28"/>
          <w:szCs w:val="28"/>
        </w:rPr>
        <w:t>các</w:t>
      </w:r>
      <w:proofErr w:type="spellEnd"/>
      <w:r w:rsidR="00D739BB">
        <w:rPr>
          <w:rFonts w:ascii="Times New Roman" w:eastAsia="Times New Roman" w:hAnsi="Times New Roman" w:cs="Times New Roman"/>
          <w:color w:val="000000"/>
          <w:spacing w:val="-8"/>
          <w:sz w:val="28"/>
          <w:szCs w:val="28"/>
        </w:rPr>
        <w:t xml:space="preserve"> </w:t>
      </w:r>
      <w:proofErr w:type="spellStart"/>
      <w:r w:rsidR="00D739BB">
        <w:rPr>
          <w:rFonts w:ascii="Times New Roman" w:eastAsia="Times New Roman" w:hAnsi="Times New Roman" w:cs="Times New Roman"/>
          <w:color w:val="000000"/>
          <w:spacing w:val="-8"/>
          <w:sz w:val="28"/>
          <w:szCs w:val="28"/>
        </w:rPr>
        <w:t>đối</w:t>
      </w:r>
      <w:proofErr w:type="spellEnd"/>
      <w:r w:rsidR="00D739BB">
        <w:rPr>
          <w:rFonts w:ascii="Times New Roman" w:eastAsia="Times New Roman" w:hAnsi="Times New Roman" w:cs="Times New Roman"/>
          <w:color w:val="000000"/>
          <w:spacing w:val="-8"/>
          <w:sz w:val="28"/>
          <w:szCs w:val="28"/>
        </w:rPr>
        <w:t xml:space="preserve"> </w:t>
      </w:r>
      <w:proofErr w:type="spellStart"/>
      <w:r w:rsidR="00D739BB">
        <w:rPr>
          <w:rFonts w:ascii="Times New Roman" w:eastAsia="Times New Roman" w:hAnsi="Times New Roman" w:cs="Times New Roman"/>
          <w:color w:val="000000"/>
          <w:spacing w:val="-8"/>
          <w:sz w:val="28"/>
          <w:szCs w:val="28"/>
        </w:rPr>
        <w:t>tượng</w:t>
      </w:r>
      <w:proofErr w:type="spellEnd"/>
      <w:r w:rsidR="001B7FDB">
        <w:rPr>
          <w:rFonts w:ascii="Times New Roman" w:eastAsia="Times New Roman" w:hAnsi="Times New Roman" w:cs="Times New Roman"/>
          <w:color w:val="000000"/>
          <w:spacing w:val="-8"/>
          <w:sz w:val="28"/>
          <w:szCs w:val="28"/>
        </w:rPr>
        <w:t xml:space="preserve"> </w:t>
      </w:r>
      <w:proofErr w:type="spellStart"/>
      <w:r w:rsidR="001B7FDB">
        <w:rPr>
          <w:rFonts w:ascii="Times New Roman" w:eastAsia="Times New Roman" w:hAnsi="Times New Roman" w:cs="Times New Roman"/>
          <w:color w:val="000000"/>
          <w:spacing w:val="-8"/>
          <w:sz w:val="28"/>
          <w:szCs w:val="28"/>
        </w:rPr>
        <w:t>phức</w:t>
      </w:r>
      <w:proofErr w:type="spellEnd"/>
      <w:r w:rsidR="001B7FDB">
        <w:rPr>
          <w:rFonts w:ascii="Times New Roman" w:eastAsia="Times New Roman" w:hAnsi="Times New Roman" w:cs="Times New Roman"/>
          <w:color w:val="000000"/>
          <w:spacing w:val="-8"/>
          <w:sz w:val="28"/>
          <w:szCs w:val="28"/>
        </w:rPr>
        <w:t xml:space="preserve"> </w:t>
      </w:r>
      <w:proofErr w:type="spellStart"/>
      <w:r w:rsidR="001B7FDB">
        <w:rPr>
          <w:rFonts w:ascii="Times New Roman" w:eastAsia="Times New Roman" w:hAnsi="Times New Roman" w:cs="Times New Roman"/>
          <w:color w:val="000000"/>
          <w:spacing w:val="-8"/>
          <w:sz w:val="28"/>
          <w:szCs w:val="28"/>
        </w:rPr>
        <w:t>tạp</w:t>
      </w:r>
      <w:proofErr w:type="spellEnd"/>
      <w:r w:rsidR="007973DA" w:rsidRPr="007973DA">
        <w:rPr>
          <w:rFonts w:ascii="Times New Roman" w:eastAsia="Times New Roman" w:hAnsi="Times New Roman" w:cs="Times New Roman"/>
          <w:color w:val="000000"/>
          <w:spacing w:val="-8"/>
          <w:sz w:val="28"/>
          <w:szCs w:val="28"/>
        </w:rPr>
        <w:t xml:space="preserve"> </w:t>
      </w:r>
      <w:proofErr w:type="spellStart"/>
      <w:r w:rsidR="007973DA" w:rsidRPr="007973DA">
        <w:rPr>
          <w:rFonts w:ascii="Times New Roman" w:eastAsia="Times New Roman" w:hAnsi="Times New Roman" w:cs="Times New Roman"/>
          <w:color w:val="000000"/>
          <w:spacing w:val="-8"/>
          <w:sz w:val="28"/>
          <w:szCs w:val="28"/>
        </w:rPr>
        <w:t>về</w:t>
      </w:r>
      <w:proofErr w:type="spellEnd"/>
      <w:r w:rsidR="007973DA" w:rsidRPr="007973DA">
        <w:rPr>
          <w:rFonts w:ascii="Times New Roman" w:eastAsia="Times New Roman" w:hAnsi="Times New Roman" w:cs="Times New Roman"/>
          <w:color w:val="000000"/>
          <w:spacing w:val="-8"/>
          <w:sz w:val="28"/>
          <w:szCs w:val="28"/>
        </w:rPr>
        <w:t xml:space="preserve"> ma </w:t>
      </w:r>
      <w:proofErr w:type="spellStart"/>
      <w:r w:rsidR="007973DA" w:rsidRPr="007973DA">
        <w:rPr>
          <w:rFonts w:ascii="Times New Roman" w:eastAsia="Times New Roman" w:hAnsi="Times New Roman" w:cs="Times New Roman"/>
          <w:color w:val="000000"/>
          <w:spacing w:val="-8"/>
          <w:sz w:val="28"/>
          <w:szCs w:val="28"/>
        </w:rPr>
        <w:t>tuý</w:t>
      </w:r>
      <w:proofErr w:type="spellEnd"/>
      <w:r w:rsidR="007973DA" w:rsidRPr="007973DA">
        <w:rPr>
          <w:rFonts w:ascii="Times New Roman" w:eastAsia="Times New Roman" w:hAnsi="Times New Roman" w:cs="Times New Roman"/>
          <w:color w:val="000000"/>
          <w:spacing w:val="-8"/>
          <w:sz w:val="28"/>
          <w:szCs w:val="28"/>
        </w:rPr>
        <w:t xml:space="preserve"> </w:t>
      </w:r>
      <w:proofErr w:type="spellStart"/>
      <w:r w:rsidR="007973DA" w:rsidRPr="007973DA">
        <w:rPr>
          <w:rFonts w:ascii="Times New Roman" w:eastAsia="Times New Roman" w:hAnsi="Times New Roman" w:cs="Times New Roman"/>
          <w:color w:val="000000"/>
          <w:spacing w:val="-8"/>
          <w:sz w:val="28"/>
          <w:szCs w:val="28"/>
        </w:rPr>
        <w:t>đề</w:t>
      </w:r>
      <w:proofErr w:type="spellEnd"/>
      <w:r w:rsidR="007973DA" w:rsidRPr="007973DA">
        <w:rPr>
          <w:rFonts w:ascii="Times New Roman" w:eastAsia="Times New Roman" w:hAnsi="Times New Roman" w:cs="Times New Roman"/>
          <w:color w:val="000000"/>
          <w:spacing w:val="-8"/>
          <w:sz w:val="28"/>
          <w:szCs w:val="28"/>
        </w:rPr>
        <w:t xml:space="preserve"> ra </w:t>
      </w:r>
      <w:proofErr w:type="spellStart"/>
      <w:r w:rsidR="007973DA" w:rsidRPr="007973DA">
        <w:rPr>
          <w:rFonts w:ascii="Times New Roman" w:eastAsia="Times New Roman" w:hAnsi="Times New Roman" w:cs="Times New Roman"/>
          <w:color w:val="000000"/>
          <w:spacing w:val="-8"/>
          <w:sz w:val="28"/>
          <w:szCs w:val="28"/>
        </w:rPr>
        <w:t>các</w:t>
      </w:r>
      <w:proofErr w:type="spellEnd"/>
      <w:r w:rsidR="007973DA" w:rsidRPr="007973DA">
        <w:rPr>
          <w:rFonts w:ascii="Times New Roman" w:eastAsia="Times New Roman" w:hAnsi="Times New Roman" w:cs="Times New Roman"/>
          <w:color w:val="000000"/>
          <w:spacing w:val="-8"/>
          <w:sz w:val="28"/>
          <w:szCs w:val="28"/>
        </w:rPr>
        <w:t xml:space="preserve"> </w:t>
      </w:r>
      <w:proofErr w:type="spellStart"/>
      <w:r w:rsidR="007973DA" w:rsidRPr="007973DA">
        <w:rPr>
          <w:rFonts w:ascii="Times New Roman" w:eastAsia="Times New Roman" w:hAnsi="Times New Roman" w:cs="Times New Roman"/>
          <w:color w:val="000000"/>
          <w:spacing w:val="-8"/>
          <w:sz w:val="28"/>
          <w:szCs w:val="28"/>
        </w:rPr>
        <w:t>giải</w:t>
      </w:r>
      <w:proofErr w:type="spellEnd"/>
      <w:r w:rsidR="007973DA" w:rsidRPr="007973DA">
        <w:rPr>
          <w:rFonts w:ascii="Times New Roman" w:eastAsia="Times New Roman" w:hAnsi="Times New Roman" w:cs="Times New Roman"/>
          <w:color w:val="000000"/>
          <w:spacing w:val="-8"/>
          <w:sz w:val="28"/>
          <w:szCs w:val="28"/>
        </w:rPr>
        <w:t xml:space="preserve"> </w:t>
      </w:r>
      <w:proofErr w:type="spellStart"/>
      <w:r w:rsidR="007973DA" w:rsidRPr="007973DA">
        <w:rPr>
          <w:rFonts w:ascii="Times New Roman" w:eastAsia="Times New Roman" w:hAnsi="Times New Roman" w:cs="Times New Roman"/>
          <w:color w:val="000000"/>
          <w:spacing w:val="-8"/>
          <w:sz w:val="28"/>
          <w:szCs w:val="28"/>
        </w:rPr>
        <w:t>pháp</w:t>
      </w:r>
      <w:proofErr w:type="spellEnd"/>
      <w:r w:rsidR="007973DA" w:rsidRPr="007973DA">
        <w:rPr>
          <w:rFonts w:ascii="Times New Roman" w:eastAsia="Times New Roman" w:hAnsi="Times New Roman" w:cs="Times New Roman"/>
          <w:color w:val="000000"/>
          <w:spacing w:val="-8"/>
          <w:sz w:val="28"/>
          <w:szCs w:val="28"/>
        </w:rPr>
        <w:t xml:space="preserve"> </w:t>
      </w:r>
      <w:proofErr w:type="spellStart"/>
      <w:r w:rsidR="007973DA" w:rsidRPr="007973DA">
        <w:rPr>
          <w:rFonts w:ascii="Times New Roman" w:eastAsia="Times New Roman" w:hAnsi="Times New Roman" w:cs="Times New Roman"/>
          <w:color w:val="000000"/>
          <w:spacing w:val="-8"/>
          <w:sz w:val="28"/>
          <w:szCs w:val="28"/>
        </w:rPr>
        <w:t>phòng</w:t>
      </w:r>
      <w:proofErr w:type="spellEnd"/>
      <w:r w:rsidR="007973DA" w:rsidRPr="007973DA">
        <w:rPr>
          <w:rFonts w:ascii="Times New Roman" w:eastAsia="Times New Roman" w:hAnsi="Times New Roman" w:cs="Times New Roman"/>
          <w:color w:val="000000"/>
          <w:spacing w:val="-8"/>
          <w:sz w:val="28"/>
          <w:szCs w:val="28"/>
        </w:rPr>
        <w:t xml:space="preserve"> </w:t>
      </w:r>
      <w:proofErr w:type="spellStart"/>
      <w:r w:rsidR="007973DA" w:rsidRPr="007973DA">
        <w:rPr>
          <w:rFonts w:ascii="Times New Roman" w:eastAsia="Times New Roman" w:hAnsi="Times New Roman" w:cs="Times New Roman"/>
          <w:color w:val="000000"/>
          <w:spacing w:val="-8"/>
          <w:sz w:val="28"/>
          <w:szCs w:val="28"/>
        </w:rPr>
        <w:t>ngừa</w:t>
      </w:r>
      <w:proofErr w:type="spellEnd"/>
      <w:r w:rsidR="007973DA" w:rsidRPr="007973DA">
        <w:rPr>
          <w:rFonts w:ascii="Times New Roman" w:eastAsia="Times New Roman" w:hAnsi="Times New Roman" w:cs="Times New Roman"/>
          <w:color w:val="000000"/>
          <w:spacing w:val="-8"/>
          <w:sz w:val="28"/>
          <w:szCs w:val="28"/>
        </w:rPr>
        <w:t xml:space="preserve">, </w:t>
      </w:r>
      <w:proofErr w:type="spellStart"/>
      <w:r w:rsidR="007973DA" w:rsidRPr="007973DA">
        <w:rPr>
          <w:rFonts w:ascii="Times New Roman" w:eastAsia="Times New Roman" w:hAnsi="Times New Roman" w:cs="Times New Roman"/>
          <w:color w:val="000000"/>
          <w:spacing w:val="-8"/>
          <w:sz w:val="28"/>
          <w:szCs w:val="28"/>
        </w:rPr>
        <w:t>đấu</w:t>
      </w:r>
      <w:proofErr w:type="spellEnd"/>
      <w:r w:rsidR="007973DA" w:rsidRPr="007973DA">
        <w:rPr>
          <w:rFonts w:ascii="Times New Roman" w:eastAsia="Times New Roman" w:hAnsi="Times New Roman" w:cs="Times New Roman"/>
          <w:color w:val="000000"/>
          <w:spacing w:val="-8"/>
          <w:sz w:val="28"/>
          <w:szCs w:val="28"/>
        </w:rPr>
        <w:t xml:space="preserve"> </w:t>
      </w:r>
      <w:proofErr w:type="spellStart"/>
      <w:r w:rsidR="007973DA" w:rsidRPr="007973DA">
        <w:rPr>
          <w:rFonts w:ascii="Times New Roman" w:eastAsia="Times New Roman" w:hAnsi="Times New Roman" w:cs="Times New Roman"/>
          <w:color w:val="000000"/>
          <w:spacing w:val="-8"/>
          <w:sz w:val="28"/>
          <w:szCs w:val="28"/>
        </w:rPr>
        <w:t>tranh</w:t>
      </w:r>
      <w:proofErr w:type="spellEnd"/>
      <w:r w:rsidR="007973DA" w:rsidRPr="007973DA">
        <w:rPr>
          <w:rFonts w:ascii="Times New Roman" w:eastAsia="Times New Roman" w:hAnsi="Times New Roman" w:cs="Times New Roman"/>
          <w:color w:val="000000"/>
          <w:spacing w:val="-8"/>
          <w:sz w:val="28"/>
          <w:szCs w:val="28"/>
        </w:rPr>
        <w:t xml:space="preserve"> </w:t>
      </w:r>
      <w:proofErr w:type="spellStart"/>
      <w:r w:rsidR="007973DA" w:rsidRPr="007973DA">
        <w:rPr>
          <w:rFonts w:ascii="Times New Roman" w:eastAsia="Times New Roman" w:hAnsi="Times New Roman" w:cs="Times New Roman"/>
          <w:color w:val="000000"/>
          <w:spacing w:val="-8"/>
          <w:sz w:val="28"/>
          <w:szCs w:val="28"/>
        </w:rPr>
        <w:t>đạt</w:t>
      </w:r>
      <w:proofErr w:type="spellEnd"/>
      <w:r w:rsidR="007973DA" w:rsidRPr="007973DA">
        <w:rPr>
          <w:rFonts w:ascii="Times New Roman" w:eastAsia="Times New Roman" w:hAnsi="Times New Roman" w:cs="Times New Roman"/>
          <w:color w:val="000000"/>
          <w:spacing w:val="-8"/>
          <w:sz w:val="28"/>
          <w:szCs w:val="28"/>
        </w:rPr>
        <w:t xml:space="preserve"> </w:t>
      </w:r>
      <w:proofErr w:type="spellStart"/>
      <w:r w:rsidR="007973DA" w:rsidRPr="007973DA">
        <w:rPr>
          <w:rFonts w:ascii="Times New Roman" w:eastAsia="Times New Roman" w:hAnsi="Times New Roman" w:cs="Times New Roman"/>
          <w:color w:val="000000"/>
          <w:spacing w:val="-8"/>
          <w:sz w:val="28"/>
          <w:szCs w:val="28"/>
        </w:rPr>
        <w:t>hiệu</w:t>
      </w:r>
      <w:proofErr w:type="spellEnd"/>
      <w:r w:rsidR="007973DA" w:rsidRPr="007973DA">
        <w:rPr>
          <w:rFonts w:ascii="Times New Roman" w:eastAsia="Times New Roman" w:hAnsi="Times New Roman" w:cs="Times New Roman"/>
          <w:color w:val="000000"/>
          <w:spacing w:val="-8"/>
          <w:sz w:val="28"/>
          <w:szCs w:val="28"/>
        </w:rPr>
        <w:t xml:space="preserve"> </w:t>
      </w:r>
      <w:proofErr w:type="spellStart"/>
      <w:r w:rsidR="007973DA" w:rsidRPr="007973DA">
        <w:rPr>
          <w:rFonts w:ascii="Times New Roman" w:eastAsia="Times New Roman" w:hAnsi="Times New Roman" w:cs="Times New Roman"/>
          <w:color w:val="000000"/>
          <w:spacing w:val="-8"/>
          <w:sz w:val="28"/>
          <w:szCs w:val="28"/>
        </w:rPr>
        <w:t>quả</w:t>
      </w:r>
      <w:proofErr w:type="spellEnd"/>
      <w:r w:rsidR="007973DA" w:rsidRPr="007973DA">
        <w:rPr>
          <w:rFonts w:ascii="Times New Roman" w:eastAsia="Times New Roman" w:hAnsi="Times New Roman" w:cs="Times New Roman"/>
          <w:color w:val="000000"/>
          <w:spacing w:val="-8"/>
          <w:sz w:val="28"/>
          <w:szCs w:val="28"/>
        </w:rPr>
        <w:t xml:space="preserve">. </w:t>
      </w:r>
      <w:proofErr w:type="spellStart"/>
      <w:r w:rsidR="004E1A54">
        <w:rPr>
          <w:rFonts w:ascii="Times New Roman" w:eastAsia="Times New Roman" w:hAnsi="Times New Roman" w:cs="Times New Roman"/>
          <w:color w:val="000000"/>
          <w:spacing w:val="-8"/>
          <w:sz w:val="28"/>
          <w:szCs w:val="28"/>
        </w:rPr>
        <w:t>T</w:t>
      </w:r>
      <w:r w:rsidR="007973DA" w:rsidRPr="007973DA">
        <w:rPr>
          <w:rFonts w:ascii="Times New Roman" w:eastAsia="Times New Roman" w:hAnsi="Times New Roman" w:cs="Times New Roman"/>
          <w:color w:val="000000"/>
          <w:spacing w:val="-8"/>
          <w:sz w:val="28"/>
          <w:szCs w:val="28"/>
        </w:rPr>
        <w:t>ập</w:t>
      </w:r>
      <w:proofErr w:type="spellEnd"/>
      <w:r w:rsidR="007973DA" w:rsidRPr="007973DA">
        <w:rPr>
          <w:rFonts w:ascii="Times New Roman" w:eastAsia="Times New Roman" w:hAnsi="Times New Roman" w:cs="Times New Roman"/>
          <w:color w:val="000000"/>
          <w:spacing w:val="-8"/>
          <w:sz w:val="28"/>
          <w:szCs w:val="28"/>
        </w:rPr>
        <w:t xml:space="preserve"> </w:t>
      </w:r>
      <w:proofErr w:type="spellStart"/>
      <w:r w:rsidR="007973DA" w:rsidRPr="007973DA">
        <w:rPr>
          <w:rFonts w:ascii="Times New Roman" w:eastAsia="Times New Roman" w:hAnsi="Times New Roman" w:cs="Times New Roman"/>
          <w:color w:val="000000"/>
          <w:spacing w:val="-8"/>
          <w:sz w:val="28"/>
          <w:szCs w:val="28"/>
        </w:rPr>
        <w:t>trung</w:t>
      </w:r>
      <w:proofErr w:type="spellEnd"/>
      <w:r w:rsidR="007973DA" w:rsidRPr="007973DA">
        <w:rPr>
          <w:rFonts w:ascii="Times New Roman" w:eastAsia="Times New Roman" w:hAnsi="Times New Roman" w:cs="Times New Roman"/>
          <w:color w:val="000000"/>
          <w:spacing w:val="-8"/>
          <w:sz w:val="28"/>
          <w:szCs w:val="28"/>
        </w:rPr>
        <w:t xml:space="preserve"> </w:t>
      </w:r>
      <w:proofErr w:type="spellStart"/>
      <w:r w:rsidR="007973DA" w:rsidRPr="007973DA">
        <w:rPr>
          <w:rFonts w:ascii="Times New Roman" w:eastAsia="Times New Roman" w:hAnsi="Times New Roman" w:cs="Times New Roman"/>
          <w:color w:val="000000"/>
          <w:spacing w:val="-8"/>
          <w:sz w:val="28"/>
          <w:szCs w:val="28"/>
        </w:rPr>
        <w:t>đấu</w:t>
      </w:r>
      <w:proofErr w:type="spellEnd"/>
      <w:r w:rsidR="007973DA" w:rsidRPr="007973DA">
        <w:rPr>
          <w:rFonts w:ascii="Times New Roman" w:eastAsia="Times New Roman" w:hAnsi="Times New Roman" w:cs="Times New Roman"/>
          <w:color w:val="000000"/>
          <w:spacing w:val="-8"/>
          <w:sz w:val="28"/>
          <w:szCs w:val="28"/>
        </w:rPr>
        <w:t xml:space="preserve"> </w:t>
      </w:r>
      <w:proofErr w:type="spellStart"/>
      <w:r w:rsidR="007973DA" w:rsidRPr="007973DA">
        <w:rPr>
          <w:rFonts w:ascii="Times New Roman" w:eastAsia="Times New Roman" w:hAnsi="Times New Roman" w:cs="Times New Roman"/>
          <w:color w:val="000000"/>
          <w:spacing w:val="-8"/>
          <w:sz w:val="28"/>
          <w:szCs w:val="28"/>
        </w:rPr>
        <w:t>tranh</w:t>
      </w:r>
      <w:proofErr w:type="spellEnd"/>
      <w:r w:rsidR="007973DA" w:rsidRPr="007973DA">
        <w:rPr>
          <w:rFonts w:ascii="Times New Roman" w:eastAsia="Times New Roman" w:hAnsi="Times New Roman" w:cs="Times New Roman"/>
          <w:color w:val="000000"/>
          <w:spacing w:val="-8"/>
          <w:sz w:val="28"/>
          <w:szCs w:val="28"/>
        </w:rPr>
        <w:t xml:space="preserve"> </w:t>
      </w:r>
      <w:proofErr w:type="spellStart"/>
      <w:r w:rsidR="007973DA" w:rsidRPr="007973DA">
        <w:rPr>
          <w:rFonts w:ascii="Times New Roman" w:eastAsia="Times New Roman" w:hAnsi="Times New Roman" w:cs="Times New Roman"/>
          <w:color w:val="000000"/>
          <w:spacing w:val="-8"/>
          <w:sz w:val="28"/>
          <w:szCs w:val="28"/>
        </w:rPr>
        <w:t>với</w:t>
      </w:r>
      <w:proofErr w:type="spellEnd"/>
      <w:r w:rsidR="007973DA" w:rsidRPr="007973DA">
        <w:rPr>
          <w:rFonts w:ascii="Times New Roman" w:eastAsia="Times New Roman" w:hAnsi="Times New Roman" w:cs="Times New Roman"/>
          <w:color w:val="000000"/>
          <w:spacing w:val="-8"/>
          <w:sz w:val="28"/>
          <w:szCs w:val="28"/>
        </w:rPr>
        <w:t xml:space="preserve"> </w:t>
      </w:r>
      <w:proofErr w:type="spellStart"/>
      <w:r w:rsidR="007973DA" w:rsidRPr="007973DA">
        <w:rPr>
          <w:rFonts w:ascii="Times New Roman" w:eastAsia="Times New Roman" w:hAnsi="Times New Roman" w:cs="Times New Roman"/>
          <w:color w:val="000000"/>
          <w:spacing w:val="-8"/>
          <w:sz w:val="28"/>
          <w:szCs w:val="28"/>
        </w:rPr>
        <w:t>đường</w:t>
      </w:r>
      <w:proofErr w:type="spellEnd"/>
      <w:r w:rsidR="007973DA" w:rsidRPr="007973DA">
        <w:rPr>
          <w:rFonts w:ascii="Times New Roman" w:eastAsia="Times New Roman" w:hAnsi="Times New Roman" w:cs="Times New Roman"/>
          <w:color w:val="000000"/>
          <w:spacing w:val="-8"/>
          <w:sz w:val="28"/>
          <w:szCs w:val="28"/>
        </w:rPr>
        <w:t xml:space="preserve"> </w:t>
      </w:r>
      <w:proofErr w:type="spellStart"/>
      <w:r w:rsidR="007973DA" w:rsidRPr="007973DA">
        <w:rPr>
          <w:rFonts w:ascii="Times New Roman" w:eastAsia="Times New Roman" w:hAnsi="Times New Roman" w:cs="Times New Roman"/>
          <w:color w:val="000000"/>
          <w:spacing w:val="-8"/>
          <w:sz w:val="28"/>
          <w:szCs w:val="28"/>
        </w:rPr>
        <w:t>dây</w:t>
      </w:r>
      <w:proofErr w:type="spellEnd"/>
      <w:r w:rsidR="007973DA" w:rsidRPr="007973DA">
        <w:rPr>
          <w:rFonts w:ascii="Times New Roman" w:eastAsia="Times New Roman" w:hAnsi="Times New Roman" w:cs="Times New Roman"/>
          <w:color w:val="000000"/>
          <w:spacing w:val="-8"/>
          <w:sz w:val="28"/>
          <w:szCs w:val="28"/>
        </w:rPr>
        <w:t xml:space="preserve"> </w:t>
      </w:r>
      <w:proofErr w:type="spellStart"/>
      <w:r w:rsidR="007973DA" w:rsidRPr="007973DA">
        <w:rPr>
          <w:rFonts w:ascii="Times New Roman" w:eastAsia="Times New Roman" w:hAnsi="Times New Roman" w:cs="Times New Roman"/>
          <w:color w:val="000000"/>
          <w:spacing w:val="-8"/>
          <w:sz w:val="28"/>
          <w:szCs w:val="28"/>
        </w:rPr>
        <w:t>vận</w:t>
      </w:r>
      <w:proofErr w:type="spellEnd"/>
      <w:r w:rsidR="007973DA" w:rsidRPr="007973DA">
        <w:rPr>
          <w:rFonts w:ascii="Times New Roman" w:eastAsia="Times New Roman" w:hAnsi="Times New Roman" w:cs="Times New Roman"/>
          <w:color w:val="000000"/>
          <w:spacing w:val="-8"/>
          <w:sz w:val="28"/>
          <w:szCs w:val="28"/>
        </w:rPr>
        <w:t xml:space="preserve"> </w:t>
      </w:r>
      <w:proofErr w:type="spellStart"/>
      <w:r w:rsidR="007973DA" w:rsidRPr="007973DA">
        <w:rPr>
          <w:rFonts w:ascii="Times New Roman" w:eastAsia="Times New Roman" w:hAnsi="Times New Roman" w:cs="Times New Roman"/>
          <w:color w:val="000000"/>
          <w:spacing w:val="-8"/>
          <w:sz w:val="28"/>
          <w:szCs w:val="28"/>
        </w:rPr>
        <w:t>chuyển</w:t>
      </w:r>
      <w:proofErr w:type="spellEnd"/>
      <w:r w:rsidR="007973DA" w:rsidRPr="007973DA">
        <w:rPr>
          <w:rFonts w:ascii="Times New Roman" w:eastAsia="Times New Roman" w:hAnsi="Times New Roman" w:cs="Times New Roman"/>
          <w:color w:val="000000"/>
          <w:spacing w:val="-8"/>
          <w:sz w:val="28"/>
          <w:szCs w:val="28"/>
        </w:rPr>
        <w:t xml:space="preserve"> </w:t>
      </w:r>
      <w:proofErr w:type="spellStart"/>
      <w:r w:rsidR="007973DA" w:rsidRPr="007973DA">
        <w:rPr>
          <w:rFonts w:ascii="Times New Roman" w:eastAsia="Times New Roman" w:hAnsi="Times New Roman" w:cs="Times New Roman"/>
          <w:color w:val="000000"/>
          <w:spacing w:val="-8"/>
          <w:sz w:val="28"/>
          <w:szCs w:val="28"/>
        </w:rPr>
        <w:t>trái</w:t>
      </w:r>
      <w:proofErr w:type="spellEnd"/>
      <w:r w:rsidR="007973DA" w:rsidRPr="007973DA">
        <w:rPr>
          <w:rFonts w:ascii="Times New Roman" w:eastAsia="Times New Roman" w:hAnsi="Times New Roman" w:cs="Times New Roman"/>
          <w:color w:val="000000"/>
          <w:spacing w:val="-8"/>
          <w:sz w:val="28"/>
          <w:szCs w:val="28"/>
        </w:rPr>
        <w:t xml:space="preserve"> </w:t>
      </w:r>
      <w:proofErr w:type="spellStart"/>
      <w:r w:rsidR="007973DA" w:rsidRPr="007973DA">
        <w:rPr>
          <w:rFonts w:ascii="Times New Roman" w:eastAsia="Times New Roman" w:hAnsi="Times New Roman" w:cs="Times New Roman"/>
          <w:color w:val="000000"/>
          <w:spacing w:val="-8"/>
          <w:sz w:val="28"/>
          <w:szCs w:val="28"/>
        </w:rPr>
        <w:t>phép</w:t>
      </w:r>
      <w:proofErr w:type="spellEnd"/>
      <w:r w:rsidR="007973DA" w:rsidRPr="007973DA">
        <w:rPr>
          <w:rFonts w:ascii="Times New Roman" w:eastAsia="Times New Roman" w:hAnsi="Times New Roman" w:cs="Times New Roman"/>
          <w:color w:val="000000"/>
          <w:spacing w:val="-8"/>
          <w:sz w:val="28"/>
          <w:szCs w:val="28"/>
        </w:rPr>
        <w:t xml:space="preserve"> </w:t>
      </w:r>
      <w:proofErr w:type="spellStart"/>
      <w:r w:rsidR="007973DA" w:rsidRPr="007973DA">
        <w:rPr>
          <w:rFonts w:ascii="Times New Roman" w:eastAsia="Times New Roman" w:hAnsi="Times New Roman" w:cs="Times New Roman"/>
          <w:color w:val="000000"/>
          <w:spacing w:val="-8"/>
          <w:sz w:val="28"/>
          <w:szCs w:val="28"/>
        </w:rPr>
        <w:t>chất</w:t>
      </w:r>
      <w:proofErr w:type="spellEnd"/>
      <w:r w:rsidR="007973DA" w:rsidRPr="007973DA">
        <w:rPr>
          <w:rFonts w:ascii="Times New Roman" w:eastAsia="Times New Roman" w:hAnsi="Times New Roman" w:cs="Times New Roman"/>
          <w:color w:val="000000"/>
          <w:spacing w:val="-8"/>
          <w:sz w:val="28"/>
          <w:szCs w:val="28"/>
        </w:rPr>
        <w:t xml:space="preserve"> ma </w:t>
      </w:r>
      <w:proofErr w:type="spellStart"/>
      <w:r w:rsidR="007973DA" w:rsidRPr="007973DA">
        <w:rPr>
          <w:rFonts w:ascii="Times New Roman" w:eastAsia="Times New Roman" w:hAnsi="Times New Roman" w:cs="Times New Roman"/>
          <w:color w:val="000000"/>
          <w:spacing w:val="-8"/>
          <w:sz w:val="28"/>
          <w:szCs w:val="28"/>
        </w:rPr>
        <w:t>túy</w:t>
      </w:r>
      <w:proofErr w:type="spellEnd"/>
      <w:r w:rsidR="007973DA" w:rsidRPr="007973DA">
        <w:rPr>
          <w:rFonts w:ascii="Times New Roman" w:eastAsia="Times New Roman" w:hAnsi="Times New Roman" w:cs="Times New Roman"/>
          <w:color w:val="000000"/>
          <w:spacing w:val="-8"/>
          <w:sz w:val="28"/>
          <w:szCs w:val="28"/>
        </w:rPr>
        <w:t xml:space="preserve"> </w:t>
      </w:r>
      <w:proofErr w:type="spellStart"/>
      <w:r w:rsidR="007973DA" w:rsidRPr="007973DA">
        <w:rPr>
          <w:rFonts w:ascii="Times New Roman" w:eastAsia="Times New Roman" w:hAnsi="Times New Roman" w:cs="Times New Roman"/>
          <w:color w:val="000000"/>
          <w:spacing w:val="-8"/>
          <w:sz w:val="28"/>
          <w:szCs w:val="28"/>
        </w:rPr>
        <w:t>từ</w:t>
      </w:r>
      <w:proofErr w:type="spellEnd"/>
      <w:r w:rsidR="007973DA" w:rsidRPr="007973DA">
        <w:rPr>
          <w:rFonts w:ascii="Times New Roman" w:eastAsia="Times New Roman" w:hAnsi="Times New Roman" w:cs="Times New Roman"/>
          <w:color w:val="000000"/>
          <w:spacing w:val="-8"/>
          <w:sz w:val="28"/>
          <w:szCs w:val="28"/>
        </w:rPr>
        <w:t xml:space="preserve"> </w:t>
      </w:r>
      <w:proofErr w:type="spellStart"/>
      <w:r w:rsidR="007973DA" w:rsidRPr="007973DA">
        <w:rPr>
          <w:rFonts w:ascii="Times New Roman" w:eastAsia="Times New Roman" w:hAnsi="Times New Roman" w:cs="Times New Roman"/>
          <w:color w:val="000000"/>
          <w:spacing w:val="-8"/>
          <w:sz w:val="28"/>
          <w:szCs w:val="28"/>
        </w:rPr>
        <w:t>các</w:t>
      </w:r>
      <w:proofErr w:type="spellEnd"/>
      <w:r w:rsidR="007973DA" w:rsidRPr="007973DA">
        <w:rPr>
          <w:rFonts w:ascii="Times New Roman" w:eastAsia="Times New Roman" w:hAnsi="Times New Roman" w:cs="Times New Roman"/>
          <w:color w:val="000000"/>
          <w:spacing w:val="-8"/>
          <w:sz w:val="28"/>
          <w:szCs w:val="28"/>
        </w:rPr>
        <w:t xml:space="preserve"> </w:t>
      </w:r>
      <w:proofErr w:type="spellStart"/>
      <w:r w:rsidR="007973DA" w:rsidRPr="007973DA">
        <w:rPr>
          <w:rFonts w:ascii="Times New Roman" w:eastAsia="Times New Roman" w:hAnsi="Times New Roman" w:cs="Times New Roman"/>
          <w:color w:val="000000"/>
          <w:spacing w:val="-8"/>
          <w:sz w:val="28"/>
          <w:szCs w:val="28"/>
        </w:rPr>
        <w:t>tỉ</w:t>
      </w:r>
      <w:r w:rsidR="001B7FDB">
        <w:rPr>
          <w:rFonts w:ascii="Times New Roman" w:eastAsia="Times New Roman" w:hAnsi="Times New Roman" w:cs="Times New Roman"/>
          <w:color w:val="000000"/>
          <w:spacing w:val="-8"/>
          <w:sz w:val="28"/>
          <w:szCs w:val="28"/>
        </w:rPr>
        <w:t>nh</w:t>
      </w:r>
      <w:proofErr w:type="spellEnd"/>
      <w:r w:rsidR="001B7FDB">
        <w:rPr>
          <w:rFonts w:ascii="Times New Roman" w:eastAsia="Times New Roman" w:hAnsi="Times New Roman" w:cs="Times New Roman"/>
          <w:color w:val="000000"/>
          <w:spacing w:val="-8"/>
          <w:sz w:val="28"/>
          <w:szCs w:val="28"/>
        </w:rPr>
        <w:t xml:space="preserve"> </w:t>
      </w:r>
      <w:proofErr w:type="spellStart"/>
      <w:r w:rsidR="001B7FDB">
        <w:rPr>
          <w:rFonts w:ascii="Times New Roman" w:eastAsia="Times New Roman" w:hAnsi="Times New Roman" w:cs="Times New Roman"/>
          <w:color w:val="000000"/>
          <w:spacing w:val="-8"/>
          <w:sz w:val="28"/>
          <w:szCs w:val="28"/>
        </w:rPr>
        <w:t>về</w:t>
      </w:r>
      <w:proofErr w:type="spellEnd"/>
      <w:r w:rsidR="001B7FDB">
        <w:rPr>
          <w:rFonts w:ascii="Times New Roman" w:eastAsia="Times New Roman" w:hAnsi="Times New Roman" w:cs="Times New Roman"/>
          <w:color w:val="000000"/>
          <w:spacing w:val="-8"/>
          <w:sz w:val="28"/>
          <w:szCs w:val="28"/>
        </w:rPr>
        <w:t xml:space="preserve"> </w:t>
      </w:r>
      <w:proofErr w:type="spellStart"/>
      <w:r w:rsidR="001B7FDB">
        <w:rPr>
          <w:rFonts w:ascii="Times New Roman" w:eastAsia="Times New Roman" w:hAnsi="Times New Roman" w:cs="Times New Roman"/>
          <w:color w:val="000000"/>
          <w:spacing w:val="-8"/>
          <w:sz w:val="28"/>
          <w:szCs w:val="28"/>
        </w:rPr>
        <w:t>địa</w:t>
      </w:r>
      <w:proofErr w:type="spellEnd"/>
      <w:r w:rsidR="001B7FDB">
        <w:rPr>
          <w:rFonts w:ascii="Times New Roman" w:eastAsia="Times New Roman" w:hAnsi="Times New Roman" w:cs="Times New Roman"/>
          <w:color w:val="000000"/>
          <w:spacing w:val="-8"/>
          <w:sz w:val="28"/>
          <w:szCs w:val="28"/>
        </w:rPr>
        <w:t xml:space="preserve"> </w:t>
      </w:r>
      <w:proofErr w:type="spellStart"/>
      <w:r w:rsidR="001B7FDB">
        <w:rPr>
          <w:rFonts w:ascii="Times New Roman" w:eastAsia="Times New Roman" w:hAnsi="Times New Roman" w:cs="Times New Roman"/>
          <w:color w:val="000000"/>
          <w:spacing w:val="-8"/>
          <w:sz w:val="28"/>
          <w:szCs w:val="28"/>
        </w:rPr>
        <w:t>bàn</w:t>
      </w:r>
      <w:proofErr w:type="spellEnd"/>
      <w:r w:rsidR="001B7FDB">
        <w:rPr>
          <w:rFonts w:ascii="Times New Roman" w:eastAsia="Times New Roman" w:hAnsi="Times New Roman" w:cs="Times New Roman"/>
          <w:color w:val="000000"/>
          <w:spacing w:val="-8"/>
          <w:sz w:val="28"/>
          <w:szCs w:val="28"/>
        </w:rPr>
        <w:t xml:space="preserve"> </w:t>
      </w:r>
      <w:proofErr w:type="spellStart"/>
      <w:r w:rsidR="001B7FDB">
        <w:rPr>
          <w:rFonts w:ascii="Times New Roman" w:eastAsia="Times New Roman" w:hAnsi="Times New Roman" w:cs="Times New Roman"/>
          <w:color w:val="000000"/>
          <w:spacing w:val="-8"/>
          <w:sz w:val="28"/>
          <w:szCs w:val="28"/>
        </w:rPr>
        <w:t>Hà</w:t>
      </w:r>
      <w:proofErr w:type="spellEnd"/>
      <w:r w:rsidR="001B7FDB">
        <w:rPr>
          <w:rFonts w:ascii="Times New Roman" w:eastAsia="Times New Roman" w:hAnsi="Times New Roman" w:cs="Times New Roman"/>
          <w:color w:val="000000"/>
          <w:spacing w:val="-8"/>
          <w:sz w:val="28"/>
          <w:szCs w:val="28"/>
        </w:rPr>
        <w:t xml:space="preserve"> Nam, </w:t>
      </w:r>
      <w:proofErr w:type="spellStart"/>
      <w:r w:rsidR="001B7FDB">
        <w:rPr>
          <w:rFonts w:ascii="Times New Roman" w:eastAsia="Times New Roman" w:hAnsi="Times New Roman" w:cs="Times New Roman"/>
          <w:color w:val="000000"/>
          <w:spacing w:val="-8"/>
          <w:sz w:val="28"/>
          <w:szCs w:val="28"/>
        </w:rPr>
        <w:t>các</w:t>
      </w:r>
      <w:proofErr w:type="spellEnd"/>
      <w:r w:rsidR="001B7FDB">
        <w:rPr>
          <w:rFonts w:ascii="Times New Roman" w:eastAsia="Times New Roman" w:hAnsi="Times New Roman" w:cs="Times New Roman"/>
          <w:color w:val="000000"/>
          <w:spacing w:val="-8"/>
          <w:sz w:val="28"/>
          <w:szCs w:val="28"/>
        </w:rPr>
        <w:t xml:space="preserve"> </w:t>
      </w:r>
      <w:proofErr w:type="spellStart"/>
      <w:r w:rsidR="001B7FDB">
        <w:rPr>
          <w:rFonts w:ascii="Times New Roman" w:eastAsia="Times New Roman" w:hAnsi="Times New Roman" w:cs="Times New Roman"/>
          <w:color w:val="000000"/>
          <w:spacing w:val="-8"/>
          <w:sz w:val="28"/>
          <w:szCs w:val="28"/>
        </w:rPr>
        <w:t>điểm</w:t>
      </w:r>
      <w:proofErr w:type="spellEnd"/>
      <w:r w:rsidR="007973DA" w:rsidRPr="007973DA">
        <w:rPr>
          <w:rFonts w:ascii="Times New Roman" w:eastAsia="Times New Roman" w:hAnsi="Times New Roman" w:cs="Times New Roman"/>
          <w:color w:val="000000"/>
          <w:spacing w:val="-8"/>
          <w:sz w:val="28"/>
          <w:szCs w:val="28"/>
        </w:rPr>
        <w:t xml:space="preserve"> </w:t>
      </w:r>
      <w:proofErr w:type="spellStart"/>
      <w:r w:rsidR="007973DA" w:rsidRPr="007973DA">
        <w:rPr>
          <w:rFonts w:ascii="Times New Roman" w:eastAsia="Times New Roman" w:hAnsi="Times New Roman" w:cs="Times New Roman"/>
          <w:color w:val="000000"/>
          <w:spacing w:val="-8"/>
          <w:sz w:val="28"/>
          <w:szCs w:val="28"/>
        </w:rPr>
        <w:t>mua</w:t>
      </w:r>
      <w:proofErr w:type="spellEnd"/>
      <w:r w:rsidR="007973DA" w:rsidRPr="007973DA">
        <w:rPr>
          <w:rFonts w:ascii="Times New Roman" w:eastAsia="Times New Roman" w:hAnsi="Times New Roman" w:cs="Times New Roman"/>
          <w:color w:val="000000"/>
          <w:spacing w:val="-8"/>
          <w:sz w:val="28"/>
          <w:szCs w:val="28"/>
        </w:rPr>
        <w:t xml:space="preserve"> </w:t>
      </w:r>
      <w:proofErr w:type="spellStart"/>
      <w:r w:rsidR="007973DA" w:rsidRPr="007973DA">
        <w:rPr>
          <w:rFonts w:ascii="Times New Roman" w:eastAsia="Times New Roman" w:hAnsi="Times New Roman" w:cs="Times New Roman"/>
          <w:color w:val="000000"/>
          <w:spacing w:val="-8"/>
          <w:sz w:val="28"/>
          <w:szCs w:val="28"/>
        </w:rPr>
        <w:t>bán</w:t>
      </w:r>
      <w:proofErr w:type="spellEnd"/>
      <w:r w:rsidR="007973DA" w:rsidRPr="007973DA">
        <w:rPr>
          <w:rFonts w:ascii="Times New Roman" w:eastAsia="Times New Roman" w:hAnsi="Times New Roman" w:cs="Times New Roman"/>
          <w:color w:val="000000"/>
          <w:spacing w:val="-8"/>
          <w:sz w:val="28"/>
          <w:szCs w:val="28"/>
        </w:rPr>
        <w:t xml:space="preserve">, </w:t>
      </w:r>
      <w:proofErr w:type="spellStart"/>
      <w:r w:rsidR="007973DA" w:rsidRPr="007973DA">
        <w:rPr>
          <w:rFonts w:ascii="Times New Roman" w:eastAsia="Times New Roman" w:hAnsi="Times New Roman" w:cs="Times New Roman"/>
          <w:color w:val="000000"/>
          <w:spacing w:val="-8"/>
          <w:sz w:val="28"/>
          <w:szCs w:val="28"/>
        </w:rPr>
        <w:t>tổ</w:t>
      </w:r>
      <w:proofErr w:type="spellEnd"/>
      <w:r w:rsidR="007973DA" w:rsidRPr="007973DA">
        <w:rPr>
          <w:rFonts w:ascii="Times New Roman" w:eastAsia="Times New Roman" w:hAnsi="Times New Roman" w:cs="Times New Roman"/>
          <w:color w:val="000000"/>
          <w:spacing w:val="-8"/>
          <w:sz w:val="28"/>
          <w:szCs w:val="28"/>
        </w:rPr>
        <w:t xml:space="preserve"> </w:t>
      </w:r>
      <w:proofErr w:type="spellStart"/>
      <w:r w:rsidR="007973DA" w:rsidRPr="007973DA">
        <w:rPr>
          <w:rFonts w:ascii="Times New Roman" w:eastAsia="Times New Roman" w:hAnsi="Times New Roman" w:cs="Times New Roman"/>
          <w:color w:val="000000"/>
          <w:spacing w:val="-8"/>
          <w:sz w:val="28"/>
          <w:szCs w:val="28"/>
        </w:rPr>
        <w:t>chức</w:t>
      </w:r>
      <w:proofErr w:type="spellEnd"/>
      <w:r w:rsidR="007973DA" w:rsidRPr="007973DA">
        <w:rPr>
          <w:rFonts w:ascii="Times New Roman" w:eastAsia="Times New Roman" w:hAnsi="Times New Roman" w:cs="Times New Roman"/>
          <w:color w:val="000000"/>
          <w:spacing w:val="-8"/>
          <w:sz w:val="28"/>
          <w:szCs w:val="28"/>
        </w:rPr>
        <w:t xml:space="preserve">, </w:t>
      </w:r>
      <w:proofErr w:type="spellStart"/>
      <w:r w:rsidR="007973DA" w:rsidRPr="007973DA">
        <w:rPr>
          <w:rFonts w:ascii="Times New Roman" w:eastAsia="Times New Roman" w:hAnsi="Times New Roman" w:cs="Times New Roman"/>
          <w:color w:val="000000"/>
          <w:spacing w:val="-8"/>
          <w:sz w:val="28"/>
          <w:szCs w:val="28"/>
        </w:rPr>
        <w:t>chứa</w:t>
      </w:r>
      <w:proofErr w:type="spellEnd"/>
      <w:r w:rsidR="007973DA" w:rsidRPr="007973DA">
        <w:rPr>
          <w:rFonts w:ascii="Times New Roman" w:eastAsia="Times New Roman" w:hAnsi="Times New Roman" w:cs="Times New Roman"/>
          <w:color w:val="000000"/>
          <w:spacing w:val="-8"/>
          <w:sz w:val="28"/>
          <w:szCs w:val="28"/>
        </w:rPr>
        <w:t xml:space="preserve"> </w:t>
      </w:r>
      <w:proofErr w:type="spellStart"/>
      <w:r w:rsidR="007973DA" w:rsidRPr="007973DA">
        <w:rPr>
          <w:rFonts w:ascii="Times New Roman" w:eastAsia="Times New Roman" w:hAnsi="Times New Roman" w:cs="Times New Roman"/>
          <w:color w:val="000000"/>
          <w:spacing w:val="-8"/>
          <w:sz w:val="28"/>
          <w:szCs w:val="28"/>
        </w:rPr>
        <w:t>chấp</w:t>
      </w:r>
      <w:proofErr w:type="spellEnd"/>
      <w:r w:rsidR="007973DA" w:rsidRPr="007973DA">
        <w:rPr>
          <w:rFonts w:ascii="Times New Roman" w:eastAsia="Times New Roman" w:hAnsi="Times New Roman" w:cs="Times New Roman"/>
          <w:color w:val="000000"/>
          <w:spacing w:val="-8"/>
          <w:sz w:val="28"/>
          <w:szCs w:val="28"/>
        </w:rPr>
        <w:t xml:space="preserve"> </w:t>
      </w:r>
      <w:proofErr w:type="spellStart"/>
      <w:r w:rsidR="007973DA" w:rsidRPr="007973DA">
        <w:rPr>
          <w:rFonts w:ascii="Times New Roman" w:eastAsia="Times New Roman" w:hAnsi="Times New Roman" w:cs="Times New Roman"/>
          <w:color w:val="000000"/>
          <w:spacing w:val="-8"/>
          <w:sz w:val="28"/>
          <w:szCs w:val="28"/>
        </w:rPr>
        <w:t>việ</w:t>
      </w:r>
      <w:r w:rsidR="001B7FDB">
        <w:rPr>
          <w:rFonts w:ascii="Times New Roman" w:eastAsia="Times New Roman" w:hAnsi="Times New Roman" w:cs="Times New Roman"/>
          <w:color w:val="000000"/>
          <w:spacing w:val="-8"/>
          <w:sz w:val="28"/>
          <w:szCs w:val="28"/>
        </w:rPr>
        <w:t>c</w:t>
      </w:r>
      <w:proofErr w:type="spellEnd"/>
      <w:r w:rsidR="001B7FDB">
        <w:rPr>
          <w:rFonts w:ascii="Times New Roman" w:eastAsia="Times New Roman" w:hAnsi="Times New Roman" w:cs="Times New Roman"/>
          <w:color w:val="000000"/>
          <w:spacing w:val="-8"/>
          <w:sz w:val="28"/>
          <w:szCs w:val="28"/>
        </w:rPr>
        <w:t xml:space="preserve"> </w:t>
      </w:r>
      <w:proofErr w:type="spellStart"/>
      <w:r w:rsidR="001B7FDB">
        <w:rPr>
          <w:rFonts w:ascii="Times New Roman" w:eastAsia="Times New Roman" w:hAnsi="Times New Roman" w:cs="Times New Roman"/>
          <w:color w:val="000000"/>
          <w:spacing w:val="-8"/>
          <w:sz w:val="28"/>
          <w:szCs w:val="28"/>
        </w:rPr>
        <w:t>sử</w:t>
      </w:r>
      <w:proofErr w:type="spellEnd"/>
      <w:r w:rsidR="001B7FDB">
        <w:rPr>
          <w:rFonts w:ascii="Times New Roman" w:eastAsia="Times New Roman" w:hAnsi="Times New Roman" w:cs="Times New Roman"/>
          <w:color w:val="000000"/>
          <w:spacing w:val="-8"/>
          <w:sz w:val="28"/>
          <w:szCs w:val="28"/>
        </w:rPr>
        <w:t xml:space="preserve"> </w:t>
      </w:r>
      <w:proofErr w:type="spellStart"/>
      <w:r w:rsidR="001B7FDB">
        <w:rPr>
          <w:rFonts w:ascii="Times New Roman" w:eastAsia="Times New Roman" w:hAnsi="Times New Roman" w:cs="Times New Roman"/>
          <w:color w:val="000000"/>
          <w:spacing w:val="-8"/>
          <w:sz w:val="28"/>
          <w:szCs w:val="28"/>
        </w:rPr>
        <w:t>dụng</w:t>
      </w:r>
      <w:proofErr w:type="spellEnd"/>
      <w:r w:rsidR="001B7FDB">
        <w:rPr>
          <w:rFonts w:ascii="Times New Roman" w:eastAsia="Times New Roman" w:hAnsi="Times New Roman" w:cs="Times New Roman"/>
          <w:color w:val="000000"/>
          <w:spacing w:val="-8"/>
          <w:sz w:val="28"/>
          <w:szCs w:val="28"/>
        </w:rPr>
        <w:t xml:space="preserve"> </w:t>
      </w:r>
      <w:proofErr w:type="spellStart"/>
      <w:r w:rsidR="001B7FDB">
        <w:rPr>
          <w:rFonts w:ascii="Times New Roman" w:eastAsia="Times New Roman" w:hAnsi="Times New Roman" w:cs="Times New Roman"/>
          <w:color w:val="000000"/>
          <w:spacing w:val="-8"/>
          <w:sz w:val="28"/>
          <w:szCs w:val="28"/>
        </w:rPr>
        <w:t>trái</w:t>
      </w:r>
      <w:proofErr w:type="spellEnd"/>
      <w:r w:rsidR="001B7FDB">
        <w:rPr>
          <w:rFonts w:ascii="Times New Roman" w:eastAsia="Times New Roman" w:hAnsi="Times New Roman" w:cs="Times New Roman"/>
          <w:color w:val="000000"/>
          <w:spacing w:val="-8"/>
          <w:sz w:val="28"/>
          <w:szCs w:val="28"/>
        </w:rPr>
        <w:t xml:space="preserve"> </w:t>
      </w:r>
      <w:proofErr w:type="spellStart"/>
      <w:r w:rsidR="001B7FDB">
        <w:rPr>
          <w:rFonts w:ascii="Times New Roman" w:eastAsia="Times New Roman" w:hAnsi="Times New Roman" w:cs="Times New Roman"/>
          <w:color w:val="000000"/>
          <w:spacing w:val="-8"/>
          <w:sz w:val="28"/>
          <w:szCs w:val="28"/>
        </w:rPr>
        <w:t>phép</w:t>
      </w:r>
      <w:proofErr w:type="spellEnd"/>
      <w:r w:rsidR="001B7FDB">
        <w:rPr>
          <w:rFonts w:ascii="Times New Roman" w:eastAsia="Times New Roman" w:hAnsi="Times New Roman" w:cs="Times New Roman"/>
          <w:color w:val="000000"/>
          <w:spacing w:val="-8"/>
          <w:sz w:val="28"/>
          <w:szCs w:val="28"/>
        </w:rPr>
        <w:t xml:space="preserve"> </w:t>
      </w:r>
      <w:proofErr w:type="spellStart"/>
      <w:r w:rsidR="001B7FDB">
        <w:rPr>
          <w:rFonts w:ascii="Times New Roman" w:eastAsia="Times New Roman" w:hAnsi="Times New Roman" w:cs="Times New Roman"/>
          <w:color w:val="000000"/>
          <w:spacing w:val="-8"/>
          <w:sz w:val="28"/>
          <w:szCs w:val="28"/>
        </w:rPr>
        <w:t>chất</w:t>
      </w:r>
      <w:proofErr w:type="spellEnd"/>
      <w:r w:rsidR="001B7FDB">
        <w:rPr>
          <w:rFonts w:ascii="Times New Roman" w:eastAsia="Times New Roman" w:hAnsi="Times New Roman" w:cs="Times New Roman"/>
          <w:color w:val="000000"/>
          <w:spacing w:val="-8"/>
          <w:sz w:val="28"/>
          <w:szCs w:val="28"/>
        </w:rPr>
        <w:t xml:space="preserve"> ma </w:t>
      </w:r>
      <w:proofErr w:type="spellStart"/>
      <w:r w:rsidR="001B7FDB">
        <w:rPr>
          <w:rFonts w:ascii="Times New Roman" w:eastAsia="Times New Roman" w:hAnsi="Times New Roman" w:cs="Times New Roman"/>
          <w:color w:val="000000"/>
          <w:spacing w:val="-8"/>
          <w:sz w:val="28"/>
          <w:szCs w:val="28"/>
        </w:rPr>
        <w:t>túy</w:t>
      </w:r>
      <w:proofErr w:type="spellEnd"/>
      <w:r w:rsidR="007973DA" w:rsidRPr="007973DA">
        <w:rPr>
          <w:rFonts w:ascii="Times New Roman" w:eastAsia="Times New Roman" w:hAnsi="Times New Roman" w:cs="Times New Roman"/>
          <w:color w:val="000000"/>
          <w:spacing w:val="-8"/>
          <w:sz w:val="28"/>
          <w:szCs w:val="28"/>
        </w:rPr>
        <w:t xml:space="preserve">, </w:t>
      </w:r>
      <w:r w:rsidR="00E575AB">
        <w:rPr>
          <w:rFonts w:ascii="Times New Roman" w:eastAsia="Times New Roman" w:hAnsi="Times New Roman" w:cs="Times New Roman"/>
          <w:spacing w:val="-8"/>
          <w:sz w:val="28"/>
          <w:szCs w:val="28"/>
          <w:lang w:val="vi-VN"/>
        </w:rPr>
        <w:t>nhất</w:t>
      </w:r>
      <w:r w:rsidR="007973DA" w:rsidRPr="007973DA">
        <w:rPr>
          <w:rFonts w:ascii="Times New Roman" w:eastAsia="Times New Roman" w:hAnsi="Times New Roman" w:cs="Times New Roman"/>
          <w:spacing w:val="-8"/>
          <w:sz w:val="28"/>
          <w:szCs w:val="28"/>
        </w:rPr>
        <w:t xml:space="preserve"> </w:t>
      </w:r>
      <w:proofErr w:type="spellStart"/>
      <w:r w:rsidR="007973DA" w:rsidRPr="007973DA">
        <w:rPr>
          <w:rFonts w:ascii="Times New Roman" w:eastAsia="Times New Roman" w:hAnsi="Times New Roman" w:cs="Times New Roman"/>
          <w:spacing w:val="-8"/>
          <w:sz w:val="28"/>
          <w:szCs w:val="28"/>
        </w:rPr>
        <w:t>là</w:t>
      </w:r>
      <w:proofErr w:type="spellEnd"/>
      <w:r w:rsidR="007973DA" w:rsidRPr="007973DA">
        <w:rPr>
          <w:rFonts w:ascii="Times New Roman" w:eastAsia="Times New Roman" w:hAnsi="Times New Roman" w:cs="Times New Roman"/>
          <w:spacing w:val="-8"/>
          <w:sz w:val="28"/>
          <w:szCs w:val="28"/>
        </w:rPr>
        <w:t xml:space="preserve"> </w:t>
      </w:r>
      <w:proofErr w:type="spellStart"/>
      <w:r w:rsidR="007973DA" w:rsidRPr="007973DA">
        <w:rPr>
          <w:rFonts w:ascii="Times New Roman" w:eastAsia="Times New Roman" w:hAnsi="Times New Roman" w:cs="Times New Roman"/>
          <w:spacing w:val="-8"/>
          <w:sz w:val="28"/>
          <w:szCs w:val="28"/>
        </w:rPr>
        <w:t>các</w:t>
      </w:r>
      <w:proofErr w:type="spellEnd"/>
      <w:r w:rsidR="007973DA" w:rsidRPr="007973DA">
        <w:rPr>
          <w:rFonts w:ascii="Times New Roman" w:eastAsia="Times New Roman" w:hAnsi="Times New Roman" w:cs="Times New Roman"/>
          <w:spacing w:val="-8"/>
          <w:sz w:val="28"/>
          <w:szCs w:val="28"/>
        </w:rPr>
        <w:t xml:space="preserve"> </w:t>
      </w:r>
      <w:proofErr w:type="spellStart"/>
      <w:r w:rsidR="007973DA" w:rsidRPr="007973DA">
        <w:rPr>
          <w:rFonts w:ascii="Times New Roman" w:eastAsia="Times New Roman" w:hAnsi="Times New Roman" w:cs="Times New Roman"/>
          <w:spacing w:val="-8"/>
          <w:sz w:val="28"/>
          <w:szCs w:val="28"/>
        </w:rPr>
        <w:t>đối</w:t>
      </w:r>
      <w:proofErr w:type="spellEnd"/>
      <w:r w:rsidR="007973DA" w:rsidRPr="007973DA">
        <w:rPr>
          <w:rFonts w:ascii="Times New Roman" w:eastAsia="Times New Roman" w:hAnsi="Times New Roman" w:cs="Times New Roman"/>
          <w:spacing w:val="-8"/>
          <w:sz w:val="28"/>
          <w:szCs w:val="28"/>
        </w:rPr>
        <w:t xml:space="preserve"> </w:t>
      </w:r>
      <w:proofErr w:type="spellStart"/>
      <w:r w:rsidR="007973DA" w:rsidRPr="007973DA">
        <w:rPr>
          <w:rFonts w:ascii="Times New Roman" w:eastAsia="Times New Roman" w:hAnsi="Times New Roman" w:cs="Times New Roman"/>
          <w:spacing w:val="-8"/>
          <w:sz w:val="28"/>
          <w:szCs w:val="28"/>
        </w:rPr>
        <w:t>tượng</w:t>
      </w:r>
      <w:proofErr w:type="spellEnd"/>
      <w:r w:rsidR="007973DA" w:rsidRPr="007973DA">
        <w:rPr>
          <w:rFonts w:ascii="Times New Roman" w:eastAsia="Times New Roman" w:hAnsi="Times New Roman" w:cs="Times New Roman"/>
          <w:spacing w:val="-8"/>
          <w:sz w:val="28"/>
          <w:szCs w:val="28"/>
        </w:rPr>
        <w:t xml:space="preserve"> </w:t>
      </w:r>
      <w:proofErr w:type="spellStart"/>
      <w:r w:rsidR="007973DA" w:rsidRPr="007973DA">
        <w:rPr>
          <w:rFonts w:ascii="Times New Roman" w:eastAsia="Times New Roman" w:hAnsi="Times New Roman" w:cs="Times New Roman"/>
          <w:spacing w:val="-8"/>
          <w:sz w:val="28"/>
          <w:szCs w:val="28"/>
        </w:rPr>
        <w:t>lợi</w:t>
      </w:r>
      <w:proofErr w:type="spellEnd"/>
      <w:r w:rsidR="007973DA" w:rsidRPr="007973DA">
        <w:rPr>
          <w:rFonts w:ascii="Times New Roman" w:eastAsia="Times New Roman" w:hAnsi="Times New Roman" w:cs="Times New Roman"/>
          <w:spacing w:val="-8"/>
          <w:sz w:val="28"/>
          <w:szCs w:val="28"/>
        </w:rPr>
        <w:t xml:space="preserve"> </w:t>
      </w:r>
      <w:proofErr w:type="spellStart"/>
      <w:r w:rsidR="007973DA" w:rsidRPr="007973DA">
        <w:rPr>
          <w:rFonts w:ascii="Times New Roman" w:eastAsia="Times New Roman" w:hAnsi="Times New Roman" w:cs="Times New Roman"/>
          <w:spacing w:val="-8"/>
          <w:sz w:val="28"/>
          <w:szCs w:val="28"/>
        </w:rPr>
        <w:t>dụng</w:t>
      </w:r>
      <w:proofErr w:type="spellEnd"/>
      <w:r w:rsidR="007973DA" w:rsidRPr="007973DA">
        <w:rPr>
          <w:rFonts w:ascii="Times New Roman" w:eastAsia="Times New Roman" w:hAnsi="Times New Roman" w:cs="Times New Roman"/>
          <w:spacing w:val="-8"/>
          <w:sz w:val="28"/>
          <w:szCs w:val="28"/>
        </w:rPr>
        <w:t xml:space="preserve"> </w:t>
      </w:r>
      <w:proofErr w:type="spellStart"/>
      <w:r w:rsidR="007973DA" w:rsidRPr="007973DA">
        <w:rPr>
          <w:rFonts w:ascii="Times New Roman" w:eastAsia="Times New Roman" w:hAnsi="Times New Roman" w:cs="Times New Roman"/>
          <w:spacing w:val="-8"/>
          <w:sz w:val="28"/>
          <w:szCs w:val="28"/>
        </w:rPr>
        <w:t>các</w:t>
      </w:r>
      <w:proofErr w:type="spellEnd"/>
      <w:r w:rsidR="007973DA" w:rsidRPr="007973DA">
        <w:rPr>
          <w:rFonts w:ascii="Times New Roman" w:eastAsia="Times New Roman" w:hAnsi="Times New Roman" w:cs="Times New Roman"/>
          <w:spacing w:val="-8"/>
          <w:sz w:val="28"/>
          <w:szCs w:val="28"/>
        </w:rPr>
        <w:t xml:space="preserve"> </w:t>
      </w:r>
      <w:proofErr w:type="spellStart"/>
      <w:r w:rsidR="007973DA" w:rsidRPr="007973DA">
        <w:rPr>
          <w:rFonts w:ascii="Times New Roman" w:eastAsia="Times New Roman" w:hAnsi="Times New Roman" w:cs="Times New Roman"/>
          <w:spacing w:val="-8"/>
          <w:sz w:val="28"/>
          <w:szCs w:val="28"/>
        </w:rPr>
        <w:t>cơ</w:t>
      </w:r>
      <w:proofErr w:type="spellEnd"/>
      <w:r w:rsidR="007973DA" w:rsidRPr="007973DA">
        <w:rPr>
          <w:rFonts w:ascii="Times New Roman" w:eastAsia="Times New Roman" w:hAnsi="Times New Roman" w:cs="Times New Roman"/>
          <w:spacing w:val="-8"/>
          <w:sz w:val="28"/>
          <w:szCs w:val="28"/>
        </w:rPr>
        <w:t xml:space="preserve"> </w:t>
      </w:r>
      <w:proofErr w:type="spellStart"/>
      <w:r w:rsidR="007973DA" w:rsidRPr="007973DA">
        <w:rPr>
          <w:rFonts w:ascii="Times New Roman" w:eastAsia="Times New Roman" w:hAnsi="Times New Roman" w:cs="Times New Roman"/>
          <w:spacing w:val="-8"/>
          <w:sz w:val="28"/>
          <w:szCs w:val="28"/>
        </w:rPr>
        <w:t>sở</w:t>
      </w:r>
      <w:proofErr w:type="spellEnd"/>
      <w:r w:rsidR="007973DA" w:rsidRPr="007973DA">
        <w:rPr>
          <w:rFonts w:ascii="Times New Roman" w:eastAsia="Times New Roman" w:hAnsi="Times New Roman" w:cs="Times New Roman"/>
          <w:spacing w:val="-8"/>
          <w:sz w:val="28"/>
          <w:szCs w:val="28"/>
        </w:rPr>
        <w:t xml:space="preserve"> </w:t>
      </w:r>
      <w:proofErr w:type="spellStart"/>
      <w:r w:rsidR="007973DA" w:rsidRPr="007973DA">
        <w:rPr>
          <w:rFonts w:ascii="Times New Roman" w:eastAsia="Times New Roman" w:hAnsi="Times New Roman" w:cs="Times New Roman"/>
          <w:spacing w:val="-8"/>
          <w:sz w:val="28"/>
          <w:szCs w:val="28"/>
        </w:rPr>
        <w:t>kinh</w:t>
      </w:r>
      <w:proofErr w:type="spellEnd"/>
      <w:r w:rsidR="007973DA" w:rsidRPr="007973DA">
        <w:rPr>
          <w:rFonts w:ascii="Times New Roman" w:eastAsia="Times New Roman" w:hAnsi="Times New Roman" w:cs="Times New Roman"/>
          <w:spacing w:val="-8"/>
          <w:sz w:val="28"/>
          <w:szCs w:val="28"/>
        </w:rPr>
        <w:t xml:space="preserve"> </w:t>
      </w:r>
      <w:proofErr w:type="spellStart"/>
      <w:r w:rsidR="007973DA" w:rsidRPr="007973DA">
        <w:rPr>
          <w:rFonts w:ascii="Times New Roman" w:eastAsia="Times New Roman" w:hAnsi="Times New Roman" w:cs="Times New Roman"/>
          <w:spacing w:val="-8"/>
          <w:sz w:val="28"/>
          <w:szCs w:val="28"/>
        </w:rPr>
        <w:t>doanh</w:t>
      </w:r>
      <w:proofErr w:type="spellEnd"/>
      <w:r w:rsidR="007973DA" w:rsidRPr="007973DA">
        <w:rPr>
          <w:rFonts w:ascii="Times New Roman" w:eastAsia="Times New Roman" w:hAnsi="Times New Roman" w:cs="Times New Roman"/>
          <w:spacing w:val="-8"/>
          <w:sz w:val="28"/>
          <w:szCs w:val="28"/>
        </w:rPr>
        <w:t xml:space="preserve"> </w:t>
      </w:r>
      <w:proofErr w:type="spellStart"/>
      <w:r w:rsidR="007973DA" w:rsidRPr="007973DA">
        <w:rPr>
          <w:rFonts w:ascii="Times New Roman" w:eastAsia="Times New Roman" w:hAnsi="Times New Roman" w:cs="Times New Roman"/>
          <w:spacing w:val="-8"/>
          <w:sz w:val="28"/>
          <w:szCs w:val="28"/>
        </w:rPr>
        <w:t>dịch</w:t>
      </w:r>
      <w:proofErr w:type="spellEnd"/>
      <w:r w:rsidR="007973DA" w:rsidRPr="007973DA">
        <w:rPr>
          <w:rFonts w:ascii="Times New Roman" w:eastAsia="Times New Roman" w:hAnsi="Times New Roman" w:cs="Times New Roman"/>
          <w:spacing w:val="-8"/>
          <w:sz w:val="28"/>
          <w:szCs w:val="28"/>
        </w:rPr>
        <w:t xml:space="preserve"> </w:t>
      </w:r>
      <w:proofErr w:type="spellStart"/>
      <w:r w:rsidR="007973DA" w:rsidRPr="007973DA">
        <w:rPr>
          <w:rFonts w:ascii="Times New Roman" w:eastAsia="Times New Roman" w:hAnsi="Times New Roman" w:cs="Times New Roman"/>
          <w:spacing w:val="-8"/>
          <w:sz w:val="28"/>
          <w:szCs w:val="28"/>
        </w:rPr>
        <w:t>vụ</w:t>
      </w:r>
      <w:proofErr w:type="spellEnd"/>
      <w:r w:rsidR="007973DA" w:rsidRPr="007973DA">
        <w:rPr>
          <w:rFonts w:ascii="Times New Roman" w:eastAsia="Times New Roman" w:hAnsi="Times New Roman" w:cs="Times New Roman"/>
          <w:spacing w:val="-8"/>
          <w:sz w:val="28"/>
          <w:szCs w:val="28"/>
        </w:rPr>
        <w:t xml:space="preserve"> </w:t>
      </w:r>
      <w:proofErr w:type="spellStart"/>
      <w:r w:rsidR="007973DA" w:rsidRPr="007973DA">
        <w:rPr>
          <w:rFonts w:ascii="Times New Roman" w:eastAsia="Times New Roman" w:hAnsi="Times New Roman" w:cs="Times New Roman"/>
          <w:spacing w:val="-8"/>
          <w:sz w:val="28"/>
          <w:szCs w:val="28"/>
        </w:rPr>
        <w:t>có</w:t>
      </w:r>
      <w:proofErr w:type="spellEnd"/>
      <w:r w:rsidR="007973DA" w:rsidRPr="007973DA">
        <w:rPr>
          <w:rFonts w:ascii="Times New Roman" w:eastAsia="Times New Roman" w:hAnsi="Times New Roman" w:cs="Times New Roman"/>
          <w:spacing w:val="-8"/>
          <w:sz w:val="28"/>
          <w:szCs w:val="28"/>
        </w:rPr>
        <w:t xml:space="preserve"> </w:t>
      </w:r>
      <w:proofErr w:type="spellStart"/>
      <w:r w:rsidR="007973DA" w:rsidRPr="007973DA">
        <w:rPr>
          <w:rFonts w:ascii="Times New Roman" w:eastAsia="Times New Roman" w:hAnsi="Times New Roman" w:cs="Times New Roman"/>
          <w:spacing w:val="-8"/>
          <w:sz w:val="28"/>
          <w:szCs w:val="28"/>
        </w:rPr>
        <w:t>điều</w:t>
      </w:r>
      <w:proofErr w:type="spellEnd"/>
      <w:r w:rsidR="007973DA" w:rsidRPr="007973DA">
        <w:rPr>
          <w:rFonts w:ascii="Times New Roman" w:eastAsia="Times New Roman" w:hAnsi="Times New Roman" w:cs="Times New Roman"/>
          <w:spacing w:val="-8"/>
          <w:sz w:val="28"/>
          <w:szCs w:val="28"/>
        </w:rPr>
        <w:t xml:space="preserve"> </w:t>
      </w:r>
      <w:proofErr w:type="spellStart"/>
      <w:r w:rsidR="007973DA" w:rsidRPr="007973DA">
        <w:rPr>
          <w:rFonts w:ascii="Times New Roman" w:eastAsia="Times New Roman" w:hAnsi="Times New Roman" w:cs="Times New Roman"/>
          <w:spacing w:val="-8"/>
          <w:sz w:val="28"/>
          <w:szCs w:val="28"/>
        </w:rPr>
        <w:t>kiện</w:t>
      </w:r>
      <w:proofErr w:type="spellEnd"/>
      <w:r w:rsidR="007973DA" w:rsidRPr="007973DA">
        <w:rPr>
          <w:rFonts w:ascii="Times New Roman" w:eastAsia="Times New Roman" w:hAnsi="Times New Roman" w:cs="Times New Roman"/>
          <w:spacing w:val="-8"/>
          <w:sz w:val="28"/>
          <w:szCs w:val="28"/>
        </w:rPr>
        <w:t xml:space="preserve"> </w:t>
      </w:r>
      <w:proofErr w:type="spellStart"/>
      <w:r w:rsidR="007973DA" w:rsidRPr="007973DA">
        <w:rPr>
          <w:rFonts w:ascii="Times New Roman" w:eastAsia="Times New Roman" w:hAnsi="Times New Roman" w:cs="Times New Roman"/>
          <w:spacing w:val="-8"/>
          <w:sz w:val="28"/>
          <w:szCs w:val="28"/>
        </w:rPr>
        <w:t>để</w:t>
      </w:r>
      <w:proofErr w:type="spellEnd"/>
      <w:r w:rsidR="007973DA" w:rsidRPr="007973DA">
        <w:rPr>
          <w:rFonts w:ascii="Times New Roman" w:eastAsia="Times New Roman" w:hAnsi="Times New Roman" w:cs="Times New Roman"/>
          <w:spacing w:val="-8"/>
          <w:sz w:val="28"/>
          <w:szCs w:val="28"/>
        </w:rPr>
        <w:t xml:space="preserve"> </w:t>
      </w:r>
      <w:proofErr w:type="spellStart"/>
      <w:r w:rsidR="007973DA" w:rsidRPr="007973DA">
        <w:rPr>
          <w:rFonts w:ascii="Times New Roman" w:eastAsia="Times New Roman" w:hAnsi="Times New Roman" w:cs="Times New Roman"/>
          <w:spacing w:val="-8"/>
          <w:sz w:val="28"/>
          <w:szCs w:val="28"/>
        </w:rPr>
        <w:t>mua</w:t>
      </w:r>
      <w:proofErr w:type="spellEnd"/>
      <w:r w:rsidR="007973DA" w:rsidRPr="007973DA">
        <w:rPr>
          <w:rFonts w:ascii="Times New Roman" w:eastAsia="Times New Roman" w:hAnsi="Times New Roman" w:cs="Times New Roman"/>
          <w:spacing w:val="-8"/>
          <w:sz w:val="28"/>
          <w:szCs w:val="28"/>
        </w:rPr>
        <w:t xml:space="preserve"> </w:t>
      </w:r>
      <w:proofErr w:type="spellStart"/>
      <w:r w:rsidR="007973DA" w:rsidRPr="007973DA">
        <w:rPr>
          <w:rFonts w:ascii="Times New Roman" w:eastAsia="Times New Roman" w:hAnsi="Times New Roman" w:cs="Times New Roman"/>
          <w:spacing w:val="-8"/>
          <w:sz w:val="28"/>
          <w:szCs w:val="28"/>
        </w:rPr>
        <w:t>bán</w:t>
      </w:r>
      <w:proofErr w:type="spellEnd"/>
      <w:r w:rsidR="007973DA" w:rsidRPr="007973DA">
        <w:rPr>
          <w:rFonts w:ascii="Times New Roman" w:eastAsia="Times New Roman" w:hAnsi="Times New Roman" w:cs="Times New Roman"/>
          <w:spacing w:val="-8"/>
          <w:sz w:val="28"/>
          <w:szCs w:val="28"/>
        </w:rPr>
        <w:t xml:space="preserve">, </w:t>
      </w:r>
      <w:proofErr w:type="spellStart"/>
      <w:r w:rsidR="007973DA" w:rsidRPr="007973DA">
        <w:rPr>
          <w:rFonts w:ascii="Times New Roman" w:eastAsia="Times New Roman" w:hAnsi="Times New Roman" w:cs="Times New Roman"/>
          <w:spacing w:val="-8"/>
          <w:sz w:val="28"/>
          <w:szCs w:val="28"/>
        </w:rPr>
        <w:t>tổ</w:t>
      </w:r>
      <w:proofErr w:type="spellEnd"/>
      <w:r w:rsidR="007973DA" w:rsidRPr="007973DA">
        <w:rPr>
          <w:rFonts w:ascii="Times New Roman" w:eastAsia="Times New Roman" w:hAnsi="Times New Roman" w:cs="Times New Roman"/>
          <w:spacing w:val="-8"/>
          <w:sz w:val="28"/>
          <w:szCs w:val="28"/>
        </w:rPr>
        <w:t xml:space="preserve"> </w:t>
      </w:r>
      <w:proofErr w:type="spellStart"/>
      <w:r w:rsidR="007973DA" w:rsidRPr="007973DA">
        <w:rPr>
          <w:rFonts w:ascii="Times New Roman" w:eastAsia="Times New Roman" w:hAnsi="Times New Roman" w:cs="Times New Roman"/>
          <w:spacing w:val="-8"/>
          <w:sz w:val="28"/>
          <w:szCs w:val="28"/>
        </w:rPr>
        <w:t>chức</w:t>
      </w:r>
      <w:proofErr w:type="spellEnd"/>
      <w:r w:rsidR="007973DA" w:rsidRPr="007973DA">
        <w:rPr>
          <w:rFonts w:ascii="Times New Roman" w:eastAsia="Times New Roman" w:hAnsi="Times New Roman" w:cs="Times New Roman"/>
          <w:spacing w:val="-8"/>
          <w:sz w:val="28"/>
          <w:szCs w:val="28"/>
        </w:rPr>
        <w:t xml:space="preserve">, </w:t>
      </w:r>
      <w:proofErr w:type="spellStart"/>
      <w:r w:rsidR="007973DA" w:rsidRPr="007973DA">
        <w:rPr>
          <w:rFonts w:ascii="Times New Roman" w:eastAsia="Times New Roman" w:hAnsi="Times New Roman" w:cs="Times New Roman"/>
          <w:spacing w:val="-8"/>
          <w:sz w:val="28"/>
          <w:szCs w:val="28"/>
        </w:rPr>
        <w:t>chứa</w:t>
      </w:r>
      <w:proofErr w:type="spellEnd"/>
      <w:r w:rsidR="007973DA" w:rsidRPr="007973DA">
        <w:rPr>
          <w:rFonts w:ascii="Times New Roman" w:eastAsia="Times New Roman" w:hAnsi="Times New Roman" w:cs="Times New Roman"/>
          <w:spacing w:val="-8"/>
          <w:sz w:val="28"/>
          <w:szCs w:val="28"/>
        </w:rPr>
        <w:t xml:space="preserve"> </w:t>
      </w:r>
      <w:proofErr w:type="spellStart"/>
      <w:r w:rsidR="007973DA" w:rsidRPr="007973DA">
        <w:rPr>
          <w:rFonts w:ascii="Times New Roman" w:eastAsia="Times New Roman" w:hAnsi="Times New Roman" w:cs="Times New Roman"/>
          <w:spacing w:val="-8"/>
          <w:sz w:val="28"/>
          <w:szCs w:val="28"/>
        </w:rPr>
        <w:t>chấp</w:t>
      </w:r>
      <w:proofErr w:type="spellEnd"/>
      <w:r w:rsidR="007973DA" w:rsidRPr="007973DA">
        <w:rPr>
          <w:rFonts w:ascii="Times New Roman" w:eastAsia="Times New Roman" w:hAnsi="Times New Roman" w:cs="Times New Roman"/>
          <w:spacing w:val="-8"/>
          <w:sz w:val="28"/>
          <w:szCs w:val="28"/>
        </w:rPr>
        <w:t xml:space="preserve">, </w:t>
      </w:r>
      <w:proofErr w:type="spellStart"/>
      <w:r w:rsidR="007973DA" w:rsidRPr="007973DA">
        <w:rPr>
          <w:rFonts w:ascii="Times New Roman" w:eastAsia="Times New Roman" w:hAnsi="Times New Roman" w:cs="Times New Roman"/>
          <w:spacing w:val="-8"/>
          <w:sz w:val="28"/>
          <w:szCs w:val="28"/>
        </w:rPr>
        <w:t>sử</w:t>
      </w:r>
      <w:proofErr w:type="spellEnd"/>
      <w:r w:rsidR="007973DA" w:rsidRPr="007973DA">
        <w:rPr>
          <w:rFonts w:ascii="Times New Roman" w:eastAsia="Times New Roman" w:hAnsi="Times New Roman" w:cs="Times New Roman"/>
          <w:spacing w:val="-8"/>
          <w:sz w:val="28"/>
          <w:szCs w:val="28"/>
        </w:rPr>
        <w:t xml:space="preserve"> </w:t>
      </w:r>
      <w:proofErr w:type="spellStart"/>
      <w:r w:rsidR="007973DA" w:rsidRPr="007973DA">
        <w:rPr>
          <w:rFonts w:ascii="Times New Roman" w:eastAsia="Times New Roman" w:hAnsi="Times New Roman" w:cs="Times New Roman"/>
          <w:spacing w:val="-8"/>
          <w:sz w:val="28"/>
          <w:szCs w:val="28"/>
        </w:rPr>
        <w:t>dụng</w:t>
      </w:r>
      <w:proofErr w:type="spellEnd"/>
      <w:r w:rsidR="007973DA" w:rsidRPr="007973DA">
        <w:rPr>
          <w:rFonts w:ascii="Times New Roman" w:eastAsia="Times New Roman" w:hAnsi="Times New Roman" w:cs="Times New Roman"/>
          <w:spacing w:val="-8"/>
          <w:sz w:val="28"/>
          <w:szCs w:val="28"/>
        </w:rPr>
        <w:t xml:space="preserve"> ma </w:t>
      </w:r>
      <w:proofErr w:type="spellStart"/>
      <w:r w:rsidR="007973DA" w:rsidRPr="007973DA">
        <w:rPr>
          <w:rFonts w:ascii="Times New Roman" w:eastAsia="Times New Roman" w:hAnsi="Times New Roman" w:cs="Times New Roman"/>
          <w:spacing w:val="-8"/>
          <w:sz w:val="28"/>
          <w:szCs w:val="28"/>
        </w:rPr>
        <w:t>túy</w:t>
      </w:r>
      <w:proofErr w:type="spellEnd"/>
      <w:r w:rsidR="007973DA" w:rsidRPr="007973DA">
        <w:rPr>
          <w:rFonts w:ascii="Times New Roman" w:eastAsia="Times New Roman" w:hAnsi="Times New Roman" w:cs="Times New Roman"/>
          <w:spacing w:val="-8"/>
          <w:sz w:val="28"/>
          <w:szCs w:val="28"/>
        </w:rPr>
        <w:t xml:space="preserve"> </w:t>
      </w:r>
      <w:proofErr w:type="spellStart"/>
      <w:r w:rsidR="007973DA" w:rsidRPr="007973DA">
        <w:rPr>
          <w:rFonts w:ascii="Times New Roman" w:eastAsia="Times New Roman" w:hAnsi="Times New Roman" w:cs="Times New Roman"/>
          <w:spacing w:val="-8"/>
          <w:sz w:val="28"/>
          <w:szCs w:val="28"/>
        </w:rPr>
        <w:t>tổng</w:t>
      </w:r>
      <w:proofErr w:type="spellEnd"/>
      <w:r w:rsidR="007973DA" w:rsidRPr="007973DA">
        <w:rPr>
          <w:rFonts w:ascii="Times New Roman" w:eastAsia="Times New Roman" w:hAnsi="Times New Roman" w:cs="Times New Roman"/>
          <w:spacing w:val="-8"/>
          <w:sz w:val="28"/>
          <w:szCs w:val="28"/>
        </w:rPr>
        <w:t xml:space="preserve"> </w:t>
      </w:r>
      <w:proofErr w:type="spellStart"/>
      <w:r w:rsidR="007973DA" w:rsidRPr="007973DA">
        <w:rPr>
          <w:rFonts w:ascii="Times New Roman" w:eastAsia="Times New Roman" w:hAnsi="Times New Roman" w:cs="Times New Roman"/>
          <w:spacing w:val="-8"/>
          <w:sz w:val="28"/>
          <w:szCs w:val="28"/>
        </w:rPr>
        <w:t>hợp</w:t>
      </w:r>
      <w:proofErr w:type="spellEnd"/>
      <w:r w:rsidR="00E575AB">
        <w:rPr>
          <w:rFonts w:ascii="Times New Roman" w:eastAsia="Times New Roman" w:hAnsi="Times New Roman" w:cs="Times New Roman"/>
          <w:spacing w:val="-8"/>
          <w:sz w:val="28"/>
          <w:szCs w:val="28"/>
          <w:lang w:val="vi-VN"/>
        </w:rPr>
        <w:t>.</w:t>
      </w:r>
    </w:p>
    <w:p w14:paraId="4BED39EE" w14:textId="73CBE22E" w:rsidR="009D5B9C" w:rsidRPr="007973DA" w:rsidRDefault="00797BEC" w:rsidP="00404DBC">
      <w:pPr>
        <w:spacing w:before="60" w:after="0" w:line="240" w:lineRule="atLeast"/>
        <w:ind w:firstLine="720"/>
        <w:jc w:val="both"/>
        <w:rPr>
          <w:rFonts w:ascii="Times New Roman" w:eastAsia="Times New Roman" w:hAnsi="Times New Roman" w:cs="Times New Roman"/>
          <w:spacing w:val="-8"/>
          <w:sz w:val="28"/>
          <w:szCs w:val="28"/>
        </w:rPr>
      </w:pPr>
      <w:r>
        <w:rPr>
          <w:rFonts w:ascii="Times New Roman" w:eastAsia="Times New Roman" w:hAnsi="Times New Roman" w:cs="Times New Roman"/>
          <w:b/>
          <w:spacing w:val="-8"/>
          <w:sz w:val="28"/>
          <w:szCs w:val="28"/>
          <w:lang w:val="vi-VN"/>
        </w:rPr>
        <w:t>4</w:t>
      </w:r>
      <w:r w:rsidR="009D5B9C" w:rsidRPr="009D5B9C">
        <w:rPr>
          <w:rFonts w:ascii="Times New Roman" w:eastAsia="Times New Roman" w:hAnsi="Times New Roman" w:cs="Times New Roman"/>
          <w:b/>
          <w:spacing w:val="-8"/>
          <w:sz w:val="28"/>
          <w:szCs w:val="28"/>
        </w:rPr>
        <w:t>.</w:t>
      </w:r>
      <w:r w:rsidR="009D5B9C">
        <w:rPr>
          <w:rFonts w:ascii="Times New Roman" w:eastAsia="Times New Roman" w:hAnsi="Times New Roman" w:cs="Times New Roman"/>
          <w:spacing w:val="-8"/>
          <w:sz w:val="28"/>
          <w:szCs w:val="28"/>
        </w:rPr>
        <w:t xml:space="preserve"> </w:t>
      </w:r>
      <w:proofErr w:type="spellStart"/>
      <w:r w:rsidR="009D5B9C">
        <w:rPr>
          <w:rFonts w:ascii="Times New Roman" w:eastAsia="Times New Roman" w:hAnsi="Times New Roman" w:cs="Times New Roman"/>
          <w:spacing w:val="-8"/>
          <w:sz w:val="28"/>
          <w:szCs w:val="28"/>
        </w:rPr>
        <w:t>Tập</w:t>
      </w:r>
      <w:proofErr w:type="spellEnd"/>
      <w:r w:rsidR="009D5B9C">
        <w:rPr>
          <w:rFonts w:ascii="Times New Roman" w:eastAsia="Times New Roman" w:hAnsi="Times New Roman" w:cs="Times New Roman"/>
          <w:spacing w:val="-8"/>
          <w:sz w:val="28"/>
          <w:szCs w:val="28"/>
        </w:rPr>
        <w:t xml:space="preserve"> </w:t>
      </w:r>
      <w:proofErr w:type="spellStart"/>
      <w:r w:rsidR="009D5B9C">
        <w:rPr>
          <w:rFonts w:ascii="Times New Roman" w:eastAsia="Times New Roman" w:hAnsi="Times New Roman" w:cs="Times New Roman"/>
          <w:spacing w:val="-8"/>
          <w:sz w:val="28"/>
          <w:szCs w:val="28"/>
        </w:rPr>
        <w:t>trung</w:t>
      </w:r>
      <w:proofErr w:type="spellEnd"/>
      <w:r w:rsidR="009D5B9C">
        <w:rPr>
          <w:rFonts w:ascii="Times New Roman" w:eastAsia="Times New Roman" w:hAnsi="Times New Roman" w:cs="Times New Roman"/>
          <w:spacing w:val="-8"/>
          <w:sz w:val="28"/>
          <w:szCs w:val="28"/>
        </w:rPr>
        <w:t xml:space="preserve"> </w:t>
      </w:r>
      <w:proofErr w:type="spellStart"/>
      <w:r w:rsidR="009D5B9C">
        <w:rPr>
          <w:rFonts w:ascii="Times New Roman" w:eastAsia="Times New Roman" w:hAnsi="Times New Roman" w:cs="Times New Roman"/>
          <w:spacing w:val="-8"/>
          <w:sz w:val="28"/>
          <w:szCs w:val="28"/>
        </w:rPr>
        <w:t>rà</w:t>
      </w:r>
      <w:proofErr w:type="spellEnd"/>
      <w:r w:rsidR="009D5B9C">
        <w:rPr>
          <w:rFonts w:ascii="Times New Roman" w:eastAsia="Times New Roman" w:hAnsi="Times New Roman" w:cs="Times New Roman"/>
          <w:spacing w:val="-8"/>
          <w:sz w:val="28"/>
          <w:szCs w:val="28"/>
        </w:rPr>
        <w:t xml:space="preserve"> </w:t>
      </w:r>
      <w:proofErr w:type="spellStart"/>
      <w:r w:rsidR="009D5B9C">
        <w:rPr>
          <w:rFonts w:ascii="Times New Roman" w:eastAsia="Times New Roman" w:hAnsi="Times New Roman" w:cs="Times New Roman"/>
          <w:spacing w:val="-8"/>
          <w:sz w:val="28"/>
          <w:szCs w:val="28"/>
        </w:rPr>
        <w:t>soát</w:t>
      </w:r>
      <w:proofErr w:type="spellEnd"/>
      <w:r w:rsidR="009D5B9C">
        <w:rPr>
          <w:rFonts w:ascii="Times New Roman" w:eastAsia="Times New Roman" w:hAnsi="Times New Roman" w:cs="Times New Roman"/>
          <w:spacing w:val="-8"/>
          <w:sz w:val="28"/>
          <w:szCs w:val="28"/>
        </w:rPr>
        <w:t xml:space="preserve"> </w:t>
      </w:r>
      <w:proofErr w:type="spellStart"/>
      <w:r w:rsidR="009D5B9C">
        <w:rPr>
          <w:rFonts w:ascii="Times New Roman" w:eastAsia="Times New Roman" w:hAnsi="Times New Roman" w:cs="Times New Roman"/>
          <w:spacing w:val="-8"/>
          <w:sz w:val="28"/>
          <w:szCs w:val="28"/>
        </w:rPr>
        <w:t>đưa</w:t>
      </w:r>
      <w:proofErr w:type="spellEnd"/>
      <w:r w:rsidR="009D5B9C">
        <w:rPr>
          <w:rFonts w:ascii="Times New Roman" w:eastAsia="Times New Roman" w:hAnsi="Times New Roman" w:cs="Times New Roman"/>
          <w:spacing w:val="-8"/>
          <w:sz w:val="28"/>
          <w:szCs w:val="28"/>
        </w:rPr>
        <w:t xml:space="preserve"> </w:t>
      </w:r>
      <w:proofErr w:type="spellStart"/>
      <w:r w:rsidR="009D5B9C">
        <w:rPr>
          <w:rFonts w:ascii="Times New Roman" w:eastAsia="Times New Roman" w:hAnsi="Times New Roman" w:cs="Times New Roman"/>
          <w:spacing w:val="-8"/>
          <w:sz w:val="28"/>
          <w:szCs w:val="28"/>
        </w:rPr>
        <w:t>các</w:t>
      </w:r>
      <w:proofErr w:type="spellEnd"/>
      <w:r w:rsidR="009D5B9C">
        <w:rPr>
          <w:rFonts w:ascii="Times New Roman" w:eastAsia="Times New Roman" w:hAnsi="Times New Roman" w:cs="Times New Roman"/>
          <w:spacing w:val="-8"/>
          <w:sz w:val="28"/>
          <w:szCs w:val="28"/>
        </w:rPr>
        <w:t xml:space="preserve"> </w:t>
      </w:r>
      <w:proofErr w:type="spellStart"/>
      <w:r w:rsidR="009D5B9C">
        <w:rPr>
          <w:rFonts w:ascii="Times New Roman" w:eastAsia="Times New Roman" w:hAnsi="Times New Roman" w:cs="Times New Roman"/>
          <w:spacing w:val="-8"/>
          <w:sz w:val="28"/>
          <w:szCs w:val="28"/>
        </w:rPr>
        <w:t>đối</w:t>
      </w:r>
      <w:proofErr w:type="spellEnd"/>
      <w:r w:rsidR="009D5B9C">
        <w:rPr>
          <w:rFonts w:ascii="Times New Roman" w:eastAsia="Times New Roman" w:hAnsi="Times New Roman" w:cs="Times New Roman"/>
          <w:spacing w:val="-8"/>
          <w:sz w:val="28"/>
          <w:szCs w:val="28"/>
        </w:rPr>
        <w:t xml:space="preserve"> </w:t>
      </w:r>
      <w:proofErr w:type="spellStart"/>
      <w:r w:rsidR="009D5B9C">
        <w:rPr>
          <w:rFonts w:ascii="Times New Roman" w:eastAsia="Times New Roman" w:hAnsi="Times New Roman" w:cs="Times New Roman"/>
          <w:spacing w:val="-8"/>
          <w:sz w:val="28"/>
          <w:szCs w:val="28"/>
        </w:rPr>
        <w:t>tượng</w:t>
      </w:r>
      <w:proofErr w:type="spellEnd"/>
      <w:r w:rsidR="009D5B9C">
        <w:rPr>
          <w:rFonts w:ascii="Times New Roman" w:eastAsia="Times New Roman" w:hAnsi="Times New Roman" w:cs="Times New Roman"/>
          <w:spacing w:val="-8"/>
          <w:sz w:val="28"/>
          <w:szCs w:val="28"/>
        </w:rPr>
        <w:t xml:space="preserve"> </w:t>
      </w:r>
      <w:proofErr w:type="spellStart"/>
      <w:r w:rsidR="009D5B9C">
        <w:rPr>
          <w:rFonts w:ascii="Times New Roman" w:eastAsia="Times New Roman" w:hAnsi="Times New Roman" w:cs="Times New Roman"/>
          <w:spacing w:val="-8"/>
          <w:sz w:val="28"/>
          <w:szCs w:val="28"/>
        </w:rPr>
        <w:t>vào</w:t>
      </w:r>
      <w:proofErr w:type="spellEnd"/>
      <w:r w:rsidR="009D5B9C">
        <w:rPr>
          <w:rFonts w:ascii="Times New Roman" w:eastAsia="Times New Roman" w:hAnsi="Times New Roman" w:cs="Times New Roman"/>
          <w:spacing w:val="-8"/>
          <w:sz w:val="28"/>
          <w:szCs w:val="28"/>
        </w:rPr>
        <w:t xml:space="preserve"> </w:t>
      </w:r>
      <w:proofErr w:type="spellStart"/>
      <w:r w:rsidR="009D5B9C">
        <w:rPr>
          <w:rFonts w:ascii="Times New Roman" w:eastAsia="Times New Roman" w:hAnsi="Times New Roman" w:cs="Times New Roman"/>
          <w:spacing w:val="-8"/>
          <w:sz w:val="28"/>
          <w:szCs w:val="28"/>
        </w:rPr>
        <w:t>diện</w:t>
      </w:r>
      <w:proofErr w:type="spellEnd"/>
      <w:r w:rsidR="009D5B9C">
        <w:rPr>
          <w:rFonts w:ascii="Times New Roman" w:eastAsia="Times New Roman" w:hAnsi="Times New Roman" w:cs="Times New Roman"/>
          <w:spacing w:val="-8"/>
          <w:sz w:val="28"/>
          <w:szCs w:val="28"/>
        </w:rPr>
        <w:t xml:space="preserve"> </w:t>
      </w:r>
      <w:proofErr w:type="spellStart"/>
      <w:r w:rsidR="009D5B9C">
        <w:rPr>
          <w:rFonts w:ascii="Times New Roman" w:eastAsia="Times New Roman" w:hAnsi="Times New Roman" w:cs="Times New Roman"/>
          <w:spacing w:val="-8"/>
          <w:sz w:val="28"/>
          <w:szCs w:val="28"/>
        </w:rPr>
        <w:t>sưu</w:t>
      </w:r>
      <w:proofErr w:type="spellEnd"/>
      <w:r w:rsidR="009D5B9C">
        <w:rPr>
          <w:rFonts w:ascii="Times New Roman" w:eastAsia="Times New Roman" w:hAnsi="Times New Roman" w:cs="Times New Roman"/>
          <w:spacing w:val="-8"/>
          <w:sz w:val="28"/>
          <w:szCs w:val="28"/>
        </w:rPr>
        <w:t xml:space="preserve"> </w:t>
      </w:r>
      <w:proofErr w:type="spellStart"/>
      <w:r w:rsidR="009D5B9C">
        <w:rPr>
          <w:rFonts w:ascii="Times New Roman" w:eastAsia="Times New Roman" w:hAnsi="Times New Roman" w:cs="Times New Roman"/>
          <w:spacing w:val="-8"/>
          <w:sz w:val="28"/>
          <w:szCs w:val="28"/>
        </w:rPr>
        <w:t>tra</w:t>
      </w:r>
      <w:proofErr w:type="spellEnd"/>
      <w:r w:rsidR="009D5B9C">
        <w:rPr>
          <w:rFonts w:ascii="Times New Roman" w:eastAsia="Times New Roman" w:hAnsi="Times New Roman" w:cs="Times New Roman"/>
          <w:spacing w:val="-8"/>
          <w:sz w:val="28"/>
          <w:szCs w:val="28"/>
        </w:rPr>
        <w:t xml:space="preserve">, </w:t>
      </w:r>
      <w:proofErr w:type="spellStart"/>
      <w:r w:rsidR="009D5B9C">
        <w:rPr>
          <w:rFonts w:ascii="Times New Roman" w:eastAsia="Times New Roman" w:hAnsi="Times New Roman" w:cs="Times New Roman"/>
          <w:spacing w:val="-8"/>
          <w:sz w:val="28"/>
          <w:szCs w:val="28"/>
        </w:rPr>
        <w:t>hiềm</w:t>
      </w:r>
      <w:proofErr w:type="spellEnd"/>
      <w:r w:rsidR="009D5B9C">
        <w:rPr>
          <w:rFonts w:ascii="Times New Roman" w:eastAsia="Times New Roman" w:hAnsi="Times New Roman" w:cs="Times New Roman"/>
          <w:spacing w:val="-8"/>
          <w:sz w:val="28"/>
          <w:szCs w:val="28"/>
        </w:rPr>
        <w:t xml:space="preserve"> </w:t>
      </w:r>
      <w:proofErr w:type="spellStart"/>
      <w:r w:rsidR="009D5B9C">
        <w:rPr>
          <w:rFonts w:ascii="Times New Roman" w:eastAsia="Times New Roman" w:hAnsi="Times New Roman" w:cs="Times New Roman"/>
          <w:spacing w:val="-8"/>
          <w:sz w:val="28"/>
          <w:szCs w:val="28"/>
        </w:rPr>
        <w:t>nghi</w:t>
      </w:r>
      <w:proofErr w:type="spellEnd"/>
      <w:r w:rsidR="009D5B9C">
        <w:rPr>
          <w:rFonts w:ascii="Times New Roman" w:eastAsia="Times New Roman" w:hAnsi="Times New Roman" w:cs="Times New Roman"/>
          <w:spacing w:val="-8"/>
          <w:sz w:val="28"/>
          <w:szCs w:val="28"/>
        </w:rPr>
        <w:t>,</w:t>
      </w:r>
      <w:r w:rsidR="00E34D8E">
        <w:rPr>
          <w:rFonts w:ascii="Times New Roman" w:eastAsia="Times New Roman" w:hAnsi="Times New Roman" w:cs="Times New Roman"/>
          <w:spacing w:val="-8"/>
          <w:sz w:val="28"/>
          <w:szCs w:val="28"/>
          <w:lang w:val="vi-VN"/>
        </w:rPr>
        <w:t xml:space="preserve"> chủ động xác lập, đấu tranh</w:t>
      </w:r>
      <w:r w:rsidR="009D5B9C">
        <w:rPr>
          <w:rFonts w:ascii="Times New Roman" w:eastAsia="Times New Roman" w:hAnsi="Times New Roman" w:cs="Times New Roman"/>
          <w:spacing w:val="-8"/>
          <w:sz w:val="28"/>
          <w:szCs w:val="28"/>
        </w:rPr>
        <w:t xml:space="preserve"> </w:t>
      </w:r>
      <w:proofErr w:type="spellStart"/>
      <w:r w:rsidR="009D5B9C">
        <w:rPr>
          <w:rFonts w:ascii="Times New Roman" w:eastAsia="Times New Roman" w:hAnsi="Times New Roman" w:cs="Times New Roman"/>
          <w:spacing w:val="-8"/>
          <w:sz w:val="28"/>
          <w:szCs w:val="28"/>
        </w:rPr>
        <w:t>chuyên</w:t>
      </w:r>
      <w:proofErr w:type="spellEnd"/>
      <w:r w:rsidR="009D5B9C">
        <w:rPr>
          <w:rFonts w:ascii="Times New Roman" w:eastAsia="Times New Roman" w:hAnsi="Times New Roman" w:cs="Times New Roman"/>
          <w:spacing w:val="-8"/>
          <w:sz w:val="28"/>
          <w:szCs w:val="28"/>
        </w:rPr>
        <w:t xml:space="preserve"> </w:t>
      </w:r>
      <w:proofErr w:type="spellStart"/>
      <w:r w:rsidR="009D5B9C">
        <w:rPr>
          <w:rFonts w:ascii="Times New Roman" w:eastAsia="Times New Roman" w:hAnsi="Times New Roman" w:cs="Times New Roman"/>
          <w:spacing w:val="-8"/>
          <w:sz w:val="28"/>
          <w:szCs w:val="28"/>
        </w:rPr>
        <w:t>án</w:t>
      </w:r>
      <w:proofErr w:type="spellEnd"/>
      <w:r w:rsidR="009D5B9C">
        <w:rPr>
          <w:rFonts w:ascii="Times New Roman" w:eastAsia="Times New Roman" w:hAnsi="Times New Roman" w:cs="Times New Roman"/>
          <w:spacing w:val="-8"/>
          <w:sz w:val="28"/>
          <w:szCs w:val="28"/>
        </w:rPr>
        <w:t xml:space="preserve"> “</w:t>
      </w:r>
      <w:proofErr w:type="spellStart"/>
      <w:r w:rsidR="009D5B9C">
        <w:rPr>
          <w:rFonts w:ascii="Times New Roman" w:eastAsia="Times New Roman" w:hAnsi="Times New Roman" w:cs="Times New Roman"/>
          <w:spacing w:val="-8"/>
          <w:sz w:val="28"/>
          <w:szCs w:val="28"/>
        </w:rPr>
        <w:t>xứng</w:t>
      </w:r>
      <w:proofErr w:type="spellEnd"/>
      <w:r w:rsidR="009D5B9C">
        <w:rPr>
          <w:rFonts w:ascii="Times New Roman" w:eastAsia="Times New Roman" w:hAnsi="Times New Roman" w:cs="Times New Roman"/>
          <w:spacing w:val="-8"/>
          <w:sz w:val="28"/>
          <w:szCs w:val="28"/>
        </w:rPr>
        <w:t xml:space="preserve"> </w:t>
      </w:r>
      <w:proofErr w:type="spellStart"/>
      <w:r w:rsidR="009D5B9C">
        <w:rPr>
          <w:rFonts w:ascii="Times New Roman" w:eastAsia="Times New Roman" w:hAnsi="Times New Roman" w:cs="Times New Roman"/>
          <w:spacing w:val="-8"/>
          <w:sz w:val="28"/>
          <w:szCs w:val="28"/>
        </w:rPr>
        <w:t>tầm</w:t>
      </w:r>
      <w:proofErr w:type="spellEnd"/>
      <w:r w:rsidR="009D5B9C">
        <w:rPr>
          <w:rFonts w:ascii="Times New Roman" w:eastAsia="Times New Roman" w:hAnsi="Times New Roman" w:cs="Times New Roman"/>
          <w:spacing w:val="-8"/>
          <w:sz w:val="28"/>
          <w:szCs w:val="28"/>
        </w:rPr>
        <w:t xml:space="preserve">” </w:t>
      </w:r>
      <w:proofErr w:type="spellStart"/>
      <w:r w:rsidR="009D5B9C">
        <w:rPr>
          <w:rFonts w:ascii="Times New Roman" w:eastAsia="Times New Roman" w:hAnsi="Times New Roman" w:cs="Times New Roman"/>
          <w:spacing w:val="-8"/>
          <w:sz w:val="28"/>
          <w:szCs w:val="28"/>
        </w:rPr>
        <w:t>theo</w:t>
      </w:r>
      <w:proofErr w:type="spellEnd"/>
      <w:r w:rsidR="009D5B9C">
        <w:rPr>
          <w:rFonts w:ascii="Times New Roman" w:eastAsia="Times New Roman" w:hAnsi="Times New Roman" w:cs="Times New Roman"/>
          <w:spacing w:val="-8"/>
          <w:sz w:val="28"/>
          <w:szCs w:val="28"/>
        </w:rPr>
        <w:t xml:space="preserve"> </w:t>
      </w:r>
      <w:proofErr w:type="spellStart"/>
      <w:r w:rsidR="009D5B9C">
        <w:rPr>
          <w:rFonts w:ascii="Times New Roman" w:eastAsia="Times New Roman" w:hAnsi="Times New Roman" w:cs="Times New Roman"/>
          <w:spacing w:val="-8"/>
          <w:sz w:val="28"/>
          <w:szCs w:val="28"/>
        </w:rPr>
        <w:t>phân</w:t>
      </w:r>
      <w:proofErr w:type="spellEnd"/>
      <w:r w:rsidR="009D5B9C">
        <w:rPr>
          <w:rFonts w:ascii="Times New Roman" w:eastAsia="Times New Roman" w:hAnsi="Times New Roman" w:cs="Times New Roman"/>
          <w:spacing w:val="-8"/>
          <w:sz w:val="28"/>
          <w:szCs w:val="28"/>
        </w:rPr>
        <w:t xml:space="preserve"> </w:t>
      </w:r>
      <w:proofErr w:type="spellStart"/>
      <w:r w:rsidR="009D5B9C">
        <w:rPr>
          <w:rFonts w:ascii="Times New Roman" w:eastAsia="Times New Roman" w:hAnsi="Times New Roman" w:cs="Times New Roman"/>
          <w:spacing w:val="-8"/>
          <w:sz w:val="28"/>
          <w:szCs w:val="28"/>
        </w:rPr>
        <w:t>công</w:t>
      </w:r>
      <w:proofErr w:type="spellEnd"/>
      <w:r w:rsidR="009D5B9C">
        <w:rPr>
          <w:rFonts w:ascii="Times New Roman" w:eastAsia="Times New Roman" w:hAnsi="Times New Roman" w:cs="Times New Roman"/>
          <w:spacing w:val="-8"/>
          <w:sz w:val="28"/>
          <w:szCs w:val="28"/>
        </w:rPr>
        <w:t xml:space="preserve">, </w:t>
      </w:r>
      <w:proofErr w:type="spellStart"/>
      <w:r w:rsidR="009D5B9C">
        <w:rPr>
          <w:rFonts w:ascii="Times New Roman" w:eastAsia="Times New Roman" w:hAnsi="Times New Roman" w:cs="Times New Roman"/>
          <w:spacing w:val="-8"/>
          <w:sz w:val="28"/>
          <w:szCs w:val="28"/>
        </w:rPr>
        <w:t>phân</w:t>
      </w:r>
      <w:proofErr w:type="spellEnd"/>
      <w:r w:rsidR="009D5B9C">
        <w:rPr>
          <w:rFonts w:ascii="Times New Roman" w:eastAsia="Times New Roman" w:hAnsi="Times New Roman" w:cs="Times New Roman"/>
          <w:spacing w:val="-8"/>
          <w:sz w:val="28"/>
          <w:szCs w:val="28"/>
        </w:rPr>
        <w:t xml:space="preserve"> </w:t>
      </w:r>
      <w:proofErr w:type="spellStart"/>
      <w:r w:rsidR="009D5B9C">
        <w:rPr>
          <w:rFonts w:ascii="Times New Roman" w:eastAsia="Times New Roman" w:hAnsi="Times New Roman" w:cs="Times New Roman"/>
          <w:spacing w:val="-8"/>
          <w:sz w:val="28"/>
          <w:szCs w:val="28"/>
        </w:rPr>
        <w:t>cấp</w:t>
      </w:r>
      <w:proofErr w:type="spellEnd"/>
      <w:r w:rsidR="00E575AB">
        <w:rPr>
          <w:rFonts w:ascii="Times New Roman" w:eastAsia="Times New Roman" w:hAnsi="Times New Roman" w:cs="Times New Roman"/>
          <w:spacing w:val="-8"/>
          <w:sz w:val="28"/>
          <w:szCs w:val="28"/>
          <w:lang w:val="vi-VN"/>
        </w:rPr>
        <w:t>;</w:t>
      </w:r>
      <w:r w:rsidR="009D5B9C">
        <w:rPr>
          <w:rFonts w:ascii="Times New Roman" w:eastAsia="Times New Roman" w:hAnsi="Times New Roman" w:cs="Times New Roman"/>
          <w:spacing w:val="-8"/>
          <w:sz w:val="28"/>
          <w:szCs w:val="28"/>
        </w:rPr>
        <w:t xml:space="preserve"> </w:t>
      </w:r>
      <w:proofErr w:type="spellStart"/>
      <w:r w:rsidR="009D5B9C">
        <w:rPr>
          <w:rFonts w:ascii="Times New Roman" w:eastAsia="Times New Roman" w:hAnsi="Times New Roman" w:cs="Times New Roman"/>
          <w:spacing w:val="-8"/>
          <w:sz w:val="28"/>
          <w:szCs w:val="28"/>
        </w:rPr>
        <w:t>tăng</w:t>
      </w:r>
      <w:proofErr w:type="spellEnd"/>
      <w:r w:rsidR="009D5B9C">
        <w:rPr>
          <w:rFonts w:ascii="Times New Roman" w:eastAsia="Times New Roman" w:hAnsi="Times New Roman" w:cs="Times New Roman"/>
          <w:spacing w:val="-8"/>
          <w:sz w:val="28"/>
          <w:szCs w:val="28"/>
        </w:rPr>
        <w:t xml:space="preserve"> </w:t>
      </w:r>
      <w:proofErr w:type="spellStart"/>
      <w:r w:rsidR="009D5B9C">
        <w:rPr>
          <w:rFonts w:ascii="Times New Roman" w:eastAsia="Times New Roman" w:hAnsi="Times New Roman" w:cs="Times New Roman"/>
          <w:spacing w:val="-8"/>
          <w:sz w:val="28"/>
          <w:szCs w:val="28"/>
        </w:rPr>
        <w:t>tỷ</w:t>
      </w:r>
      <w:proofErr w:type="spellEnd"/>
      <w:r w:rsidR="009D5B9C">
        <w:rPr>
          <w:rFonts w:ascii="Times New Roman" w:eastAsia="Times New Roman" w:hAnsi="Times New Roman" w:cs="Times New Roman"/>
          <w:spacing w:val="-8"/>
          <w:sz w:val="28"/>
          <w:szCs w:val="28"/>
        </w:rPr>
        <w:t xml:space="preserve"> </w:t>
      </w:r>
      <w:proofErr w:type="spellStart"/>
      <w:r w:rsidR="009D5B9C">
        <w:rPr>
          <w:rFonts w:ascii="Times New Roman" w:eastAsia="Times New Roman" w:hAnsi="Times New Roman" w:cs="Times New Roman"/>
          <w:spacing w:val="-8"/>
          <w:sz w:val="28"/>
          <w:szCs w:val="28"/>
        </w:rPr>
        <w:t>lệ</w:t>
      </w:r>
      <w:proofErr w:type="spellEnd"/>
      <w:r w:rsidR="009D5B9C">
        <w:rPr>
          <w:rFonts w:ascii="Times New Roman" w:eastAsia="Times New Roman" w:hAnsi="Times New Roman" w:cs="Times New Roman"/>
          <w:spacing w:val="-8"/>
          <w:sz w:val="28"/>
          <w:szCs w:val="28"/>
        </w:rPr>
        <w:t xml:space="preserve"> </w:t>
      </w:r>
      <w:proofErr w:type="spellStart"/>
      <w:r w:rsidR="009D5B9C">
        <w:rPr>
          <w:rFonts w:ascii="Times New Roman" w:eastAsia="Times New Roman" w:hAnsi="Times New Roman" w:cs="Times New Roman"/>
          <w:spacing w:val="-8"/>
          <w:sz w:val="28"/>
          <w:szCs w:val="28"/>
        </w:rPr>
        <w:t>bắt</w:t>
      </w:r>
      <w:proofErr w:type="spellEnd"/>
      <w:r w:rsidR="009D5B9C">
        <w:rPr>
          <w:rFonts w:ascii="Times New Roman" w:eastAsia="Times New Roman" w:hAnsi="Times New Roman" w:cs="Times New Roman"/>
          <w:spacing w:val="-8"/>
          <w:sz w:val="28"/>
          <w:szCs w:val="28"/>
        </w:rPr>
        <w:t xml:space="preserve"> </w:t>
      </w:r>
      <w:proofErr w:type="spellStart"/>
      <w:r w:rsidR="009D5B9C">
        <w:rPr>
          <w:rFonts w:ascii="Times New Roman" w:eastAsia="Times New Roman" w:hAnsi="Times New Roman" w:cs="Times New Roman"/>
          <w:spacing w:val="-8"/>
          <w:sz w:val="28"/>
          <w:szCs w:val="28"/>
        </w:rPr>
        <w:t>đối</w:t>
      </w:r>
      <w:proofErr w:type="spellEnd"/>
      <w:r w:rsidR="009D5B9C">
        <w:rPr>
          <w:rFonts w:ascii="Times New Roman" w:eastAsia="Times New Roman" w:hAnsi="Times New Roman" w:cs="Times New Roman"/>
          <w:spacing w:val="-8"/>
          <w:sz w:val="28"/>
          <w:szCs w:val="28"/>
        </w:rPr>
        <w:t xml:space="preserve"> </w:t>
      </w:r>
      <w:proofErr w:type="spellStart"/>
      <w:r w:rsidR="009D5B9C">
        <w:rPr>
          <w:rFonts w:ascii="Times New Roman" w:eastAsia="Times New Roman" w:hAnsi="Times New Roman" w:cs="Times New Roman"/>
          <w:spacing w:val="-8"/>
          <w:sz w:val="28"/>
          <w:szCs w:val="28"/>
        </w:rPr>
        <w:t>tượng</w:t>
      </w:r>
      <w:proofErr w:type="spellEnd"/>
      <w:r w:rsidR="009D5B9C">
        <w:rPr>
          <w:rFonts w:ascii="Times New Roman" w:eastAsia="Times New Roman" w:hAnsi="Times New Roman" w:cs="Times New Roman"/>
          <w:spacing w:val="-8"/>
          <w:sz w:val="28"/>
          <w:szCs w:val="28"/>
        </w:rPr>
        <w:t xml:space="preserve"> </w:t>
      </w:r>
      <w:proofErr w:type="spellStart"/>
      <w:r w:rsidR="009D5B9C">
        <w:rPr>
          <w:rFonts w:ascii="Times New Roman" w:eastAsia="Times New Roman" w:hAnsi="Times New Roman" w:cs="Times New Roman"/>
          <w:spacing w:val="-8"/>
          <w:sz w:val="28"/>
          <w:szCs w:val="28"/>
        </w:rPr>
        <w:t>trong</w:t>
      </w:r>
      <w:proofErr w:type="spellEnd"/>
      <w:r w:rsidR="009D5B9C">
        <w:rPr>
          <w:rFonts w:ascii="Times New Roman" w:eastAsia="Times New Roman" w:hAnsi="Times New Roman" w:cs="Times New Roman"/>
          <w:spacing w:val="-8"/>
          <w:sz w:val="28"/>
          <w:szCs w:val="28"/>
        </w:rPr>
        <w:t xml:space="preserve"> </w:t>
      </w:r>
      <w:proofErr w:type="spellStart"/>
      <w:r w:rsidR="009D5B9C">
        <w:rPr>
          <w:rFonts w:ascii="Times New Roman" w:eastAsia="Times New Roman" w:hAnsi="Times New Roman" w:cs="Times New Roman"/>
          <w:spacing w:val="-8"/>
          <w:sz w:val="28"/>
          <w:szCs w:val="28"/>
        </w:rPr>
        <w:t>diện</w:t>
      </w:r>
      <w:proofErr w:type="spellEnd"/>
      <w:r w:rsidR="009D5B9C">
        <w:rPr>
          <w:rFonts w:ascii="Times New Roman" w:eastAsia="Times New Roman" w:hAnsi="Times New Roman" w:cs="Times New Roman"/>
          <w:spacing w:val="-8"/>
          <w:sz w:val="28"/>
          <w:szCs w:val="28"/>
        </w:rPr>
        <w:t xml:space="preserve"> </w:t>
      </w:r>
      <w:proofErr w:type="spellStart"/>
      <w:r w:rsidR="009D5B9C">
        <w:rPr>
          <w:rFonts w:ascii="Times New Roman" w:eastAsia="Times New Roman" w:hAnsi="Times New Roman" w:cs="Times New Roman"/>
          <w:spacing w:val="-8"/>
          <w:sz w:val="28"/>
          <w:szCs w:val="28"/>
        </w:rPr>
        <w:t>sưu</w:t>
      </w:r>
      <w:proofErr w:type="spellEnd"/>
      <w:r w:rsidR="009D5B9C">
        <w:rPr>
          <w:rFonts w:ascii="Times New Roman" w:eastAsia="Times New Roman" w:hAnsi="Times New Roman" w:cs="Times New Roman"/>
          <w:spacing w:val="-8"/>
          <w:sz w:val="28"/>
          <w:szCs w:val="28"/>
        </w:rPr>
        <w:t xml:space="preserve"> </w:t>
      </w:r>
      <w:proofErr w:type="spellStart"/>
      <w:r w:rsidR="009D5B9C">
        <w:rPr>
          <w:rFonts w:ascii="Times New Roman" w:eastAsia="Times New Roman" w:hAnsi="Times New Roman" w:cs="Times New Roman"/>
          <w:spacing w:val="-8"/>
          <w:sz w:val="28"/>
          <w:szCs w:val="28"/>
        </w:rPr>
        <w:t>tra</w:t>
      </w:r>
      <w:proofErr w:type="spellEnd"/>
      <w:r w:rsidR="009D5B9C">
        <w:rPr>
          <w:rFonts w:ascii="Times New Roman" w:eastAsia="Times New Roman" w:hAnsi="Times New Roman" w:cs="Times New Roman"/>
          <w:spacing w:val="-8"/>
          <w:sz w:val="28"/>
          <w:szCs w:val="28"/>
        </w:rPr>
        <w:t xml:space="preserve">, </w:t>
      </w:r>
      <w:proofErr w:type="spellStart"/>
      <w:r w:rsidR="009D5B9C">
        <w:rPr>
          <w:rFonts w:ascii="Times New Roman" w:eastAsia="Times New Roman" w:hAnsi="Times New Roman" w:cs="Times New Roman"/>
          <w:spacing w:val="-8"/>
          <w:sz w:val="28"/>
          <w:szCs w:val="28"/>
        </w:rPr>
        <w:t>hiềm</w:t>
      </w:r>
      <w:proofErr w:type="spellEnd"/>
      <w:r w:rsidR="009D5B9C">
        <w:rPr>
          <w:rFonts w:ascii="Times New Roman" w:eastAsia="Times New Roman" w:hAnsi="Times New Roman" w:cs="Times New Roman"/>
          <w:spacing w:val="-8"/>
          <w:sz w:val="28"/>
          <w:szCs w:val="28"/>
        </w:rPr>
        <w:t xml:space="preserve"> </w:t>
      </w:r>
      <w:proofErr w:type="spellStart"/>
      <w:r w:rsidR="009D5B9C">
        <w:rPr>
          <w:rFonts w:ascii="Times New Roman" w:eastAsia="Times New Roman" w:hAnsi="Times New Roman" w:cs="Times New Roman"/>
          <w:spacing w:val="-8"/>
          <w:sz w:val="28"/>
          <w:szCs w:val="28"/>
        </w:rPr>
        <w:t>nghi</w:t>
      </w:r>
      <w:proofErr w:type="spellEnd"/>
      <w:r w:rsidR="009D5B9C">
        <w:rPr>
          <w:rFonts w:ascii="Times New Roman" w:eastAsia="Times New Roman" w:hAnsi="Times New Roman" w:cs="Times New Roman"/>
          <w:spacing w:val="-8"/>
          <w:sz w:val="28"/>
          <w:szCs w:val="28"/>
        </w:rPr>
        <w:t xml:space="preserve">, </w:t>
      </w:r>
      <w:proofErr w:type="spellStart"/>
      <w:r w:rsidR="009D5B9C">
        <w:rPr>
          <w:rFonts w:ascii="Times New Roman" w:eastAsia="Times New Roman" w:hAnsi="Times New Roman" w:cs="Times New Roman"/>
          <w:spacing w:val="-8"/>
          <w:sz w:val="28"/>
          <w:szCs w:val="28"/>
        </w:rPr>
        <w:t>chuyên</w:t>
      </w:r>
      <w:proofErr w:type="spellEnd"/>
      <w:r w:rsidR="009D5B9C">
        <w:rPr>
          <w:rFonts w:ascii="Times New Roman" w:eastAsia="Times New Roman" w:hAnsi="Times New Roman" w:cs="Times New Roman"/>
          <w:spacing w:val="-8"/>
          <w:sz w:val="28"/>
          <w:szCs w:val="28"/>
        </w:rPr>
        <w:t xml:space="preserve"> </w:t>
      </w:r>
      <w:proofErr w:type="spellStart"/>
      <w:r w:rsidR="009D5B9C">
        <w:rPr>
          <w:rFonts w:ascii="Times New Roman" w:eastAsia="Times New Roman" w:hAnsi="Times New Roman" w:cs="Times New Roman"/>
          <w:spacing w:val="-8"/>
          <w:sz w:val="28"/>
          <w:szCs w:val="28"/>
        </w:rPr>
        <w:t>án</w:t>
      </w:r>
      <w:proofErr w:type="spellEnd"/>
      <w:r w:rsidR="009D5B9C">
        <w:rPr>
          <w:rFonts w:ascii="Times New Roman" w:eastAsia="Times New Roman" w:hAnsi="Times New Roman" w:cs="Times New Roman"/>
          <w:spacing w:val="-8"/>
          <w:sz w:val="28"/>
          <w:szCs w:val="28"/>
        </w:rPr>
        <w:t>.</w:t>
      </w:r>
    </w:p>
    <w:p w14:paraId="594DD1EC" w14:textId="72EB5771" w:rsidR="004A2712" w:rsidRDefault="00797BEC" w:rsidP="00404DBC">
      <w:pPr>
        <w:spacing w:before="60" w:after="0" w:line="24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lang w:val="vi-VN"/>
        </w:rPr>
        <w:t>5</w:t>
      </w:r>
      <w:r w:rsidR="007973DA" w:rsidRPr="007973DA">
        <w:rPr>
          <w:rFonts w:ascii="Times New Roman" w:eastAsia="Times New Roman" w:hAnsi="Times New Roman" w:cs="Times New Roman"/>
          <w:b/>
          <w:color w:val="000000"/>
          <w:sz w:val="28"/>
          <w:szCs w:val="28"/>
        </w:rPr>
        <w:t>.</w:t>
      </w:r>
      <w:r w:rsidR="00D739BB">
        <w:rPr>
          <w:rFonts w:ascii="Times New Roman" w:eastAsia="Times New Roman" w:hAnsi="Times New Roman" w:cs="Times New Roman"/>
          <w:color w:val="000000"/>
          <w:sz w:val="28"/>
          <w:szCs w:val="28"/>
        </w:rPr>
        <w:t xml:space="preserve"> </w:t>
      </w:r>
      <w:proofErr w:type="spellStart"/>
      <w:r w:rsidR="00D739BB">
        <w:rPr>
          <w:rFonts w:ascii="Times New Roman" w:eastAsia="Times New Roman" w:hAnsi="Times New Roman" w:cs="Times New Roman"/>
          <w:color w:val="000000"/>
          <w:sz w:val="28"/>
          <w:szCs w:val="28"/>
        </w:rPr>
        <w:t>Thường</w:t>
      </w:r>
      <w:proofErr w:type="spellEnd"/>
      <w:r w:rsidR="00D739BB">
        <w:rPr>
          <w:rFonts w:ascii="Times New Roman" w:eastAsia="Times New Roman" w:hAnsi="Times New Roman" w:cs="Times New Roman"/>
          <w:color w:val="000000"/>
          <w:sz w:val="28"/>
          <w:szCs w:val="28"/>
        </w:rPr>
        <w:t xml:space="preserve"> </w:t>
      </w:r>
      <w:proofErr w:type="spellStart"/>
      <w:r w:rsidR="00D739BB">
        <w:rPr>
          <w:rFonts w:ascii="Times New Roman" w:eastAsia="Times New Roman" w:hAnsi="Times New Roman" w:cs="Times New Roman"/>
          <w:color w:val="000000"/>
          <w:sz w:val="28"/>
          <w:szCs w:val="28"/>
        </w:rPr>
        <w:t>xuyên</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chỉ</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đạo</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kiểm</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tra</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rà</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soát</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phân</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loại</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đối</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tượng</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sưu</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tra</w:t>
      </w:r>
      <w:proofErr w:type="spellEnd"/>
      <w:r w:rsidR="007973DA" w:rsidRPr="007973DA">
        <w:rPr>
          <w:rFonts w:ascii="Times New Roman" w:eastAsia="Times New Roman" w:hAnsi="Times New Roman" w:cs="Times New Roman"/>
          <w:color w:val="000000"/>
          <w:sz w:val="28"/>
          <w:szCs w:val="28"/>
        </w:rPr>
        <w:t xml:space="preserve">, XMHN, </w:t>
      </w:r>
      <w:proofErr w:type="spellStart"/>
      <w:r w:rsidR="007973DA" w:rsidRPr="007973DA">
        <w:rPr>
          <w:rFonts w:ascii="Times New Roman" w:eastAsia="Times New Roman" w:hAnsi="Times New Roman" w:cs="Times New Roman"/>
          <w:color w:val="000000"/>
          <w:sz w:val="28"/>
          <w:szCs w:val="28"/>
        </w:rPr>
        <w:t>xây</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dựng</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và</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sử</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dụng</w:t>
      </w:r>
      <w:proofErr w:type="spellEnd"/>
      <w:r w:rsidR="007973DA" w:rsidRPr="007973DA">
        <w:rPr>
          <w:rFonts w:ascii="Times New Roman" w:eastAsia="Times New Roman" w:hAnsi="Times New Roman" w:cs="Times New Roman"/>
          <w:color w:val="000000"/>
          <w:sz w:val="28"/>
          <w:szCs w:val="28"/>
        </w:rPr>
        <w:t xml:space="preserve"> CTVBM, </w:t>
      </w:r>
      <w:proofErr w:type="spellStart"/>
      <w:r w:rsidR="007973DA" w:rsidRPr="007973DA">
        <w:rPr>
          <w:rFonts w:ascii="Times New Roman" w:eastAsia="Times New Roman" w:hAnsi="Times New Roman" w:cs="Times New Roman"/>
          <w:color w:val="000000"/>
          <w:sz w:val="28"/>
          <w:szCs w:val="28"/>
        </w:rPr>
        <w:t>thanh</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loại</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số</w:t>
      </w:r>
      <w:proofErr w:type="spellEnd"/>
      <w:r w:rsidR="007973DA" w:rsidRPr="007973DA">
        <w:rPr>
          <w:rFonts w:ascii="Times New Roman" w:eastAsia="Times New Roman" w:hAnsi="Times New Roman" w:cs="Times New Roman"/>
          <w:color w:val="000000"/>
          <w:sz w:val="28"/>
          <w:szCs w:val="28"/>
        </w:rPr>
        <w:t xml:space="preserve"> ĐT, CSBM </w:t>
      </w:r>
      <w:proofErr w:type="spellStart"/>
      <w:r w:rsidR="007973DA" w:rsidRPr="007973DA">
        <w:rPr>
          <w:rFonts w:ascii="Times New Roman" w:eastAsia="Times New Roman" w:hAnsi="Times New Roman" w:cs="Times New Roman"/>
          <w:color w:val="000000"/>
          <w:sz w:val="28"/>
          <w:szCs w:val="28"/>
        </w:rPr>
        <w:t>yếu</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kém</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vi</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phạm</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pháp</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luật</w:t>
      </w:r>
      <w:proofErr w:type="spellEnd"/>
      <w:r w:rsidR="00E575AB">
        <w:rPr>
          <w:rFonts w:ascii="Times New Roman" w:eastAsia="Times New Roman" w:hAnsi="Times New Roman" w:cs="Times New Roman"/>
          <w:color w:val="000000"/>
          <w:sz w:val="28"/>
          <w:szCs w:val="28"/>
          <w:lang w:val="vi-VN"/>
        </w:rPr>
        <w:t>.</w:t>
      </w:r>
      <w:r w:rsidR="007973DA" w:rsidRPr="007973DA">
        <w:rPr>
          <w:rFonts w:ascii="Times New Roman" w:eastAsia="Times New Roman" w:hAnsi="Times New Roman" w:cs="Times New Roman"/>
          <w:color w:val="000000"/>
          <w:sz w:val="28"/>
          <w:szCs w:val="28"/>
        </w:rPr>
        <w:t xml:space="preserve"> </w:t>
      </w:r>
      <w:r w:rsidR="00E575AB">
        <w:rPr>
          <w:rFonts w:ascii="Times New Roman" w:eastAsia="Times New Roman" w:hAnsi="Times New Roman" w:cs="Times New Roman"/>
          <w:color w:val="000000"/>
          <w:sz w:val="28"/>
          <w:szCs w:val="28"/>
          <w:lang w:val="vi-VN"/>
        </w:rPr>
        <w:t>Q</w:t>
      </w:r>
      <w:proofErr w:type="spellStart"/>
      <w:r w:rsidR="003A698B">
        <w:rPr>
          <w:rFonts w:ascii="Times New Roman" w:eastAsia="Times New Roman" w:hAnsi="Times New Roman" w:cs="Times New Roman"/>
          <w:color w:val="000000"/>
          <w:sz w:val="28"/>
          <w:szCs w:val="28"/>
        </w:rPr>
        <w:t>uy</w:t>
      </w:r>
      <w:proofErr w:type="spellEnd"/>
      <w:r w:rsidR="003A698B">
        <w:rPr>
          <w:rFonts w:ascii="Times New Roman" w:eastAsia="Times New Roman" w:hAnsi="Times New Roman" w:cs="Times New Roman"/>
          <w:color w:val="000000"/>
          <w:sz w:val="28"/>
          <w:szCs w:val="28"/>
        </w:rPr>
        <w:t xml:space="preserve"> </w:t>
      </w:r>
      <w:proofErr w:type="spellStart"/>
      <w:r w:rsidR="003A698B">
        <w:rPr>
          <w:rFonts w:ascii="Times New Roman" w:eastAsia="Times New Roman" w:hAnsi="Times New Roman" w:cs="Times New Roman"/>
          <w:color w:val="000000"/>
          <w:sz w:val="28"/>
          <w:szCs w:val="28"/>
        </w:rPr>
        <w:t>hoạch</w:t>
      </w:r>
      <w:proofErr w:type="spellEnd"/>
      <w:r w:rsidR="003A698B">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xây</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dựng</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sử</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dụng</w:t>
      </w:r>
      <w:proofErr w:type="spellEnd"/>
      <w:r w:rsidR="007973DA" w:rsidRPr="007973DA">
        <w:rPr>
          <w:rFonts w:ascii="Times New Roman" w:eastAsia="Times New Roman" w:hAnsi="Times New Roman" w:cs="Times New Roman"/>
          <w:color w:val="000000"/>
          <w:sz w:val="28"/>
          <w:szCs w:val="28"/>
        </w:rPr>
        <w:t xml:space="preserve"> CTVBM </w:t>
      </w:r>
      <w:proofErr w:type="spellStart"/>
      <w:r w:rsidR="007973DA" w:rsidRPr="007973DA">
        <w:rPr>
          <w:rFonts w:ascii="Times New Roman" w:eastAsia="Times New Roman" w:hAnsi="Times New Roman" w:cs="Times New Roman"/>
          <w:color w:val="000000"/>
          <w:sz w:val="28"/>
          <w:szCs w:val="28"/>
        </w:rPr>
        <w:t>đủ</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về</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số</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lượng</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có</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chất</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lượng</w:t>
      </w:r>
      <w:proofErr w:type="spellEnd"/>
      <w:r w:rsidR="007973DA" w:rsidRPr="007973DA">
        <w:rPr>
          <w:rFonts w:ascii="Times New Roman" w:eastAsia="Times New Roman" w:hAnsi="Times New Roman" w:cs="Times New Roman"/>
          <w:color w:val="000000"/>
          <w:sz w:val="28"/>
          <w:szCs w:val="28"/>
        </w:rPr>
        <w:t xml:space="preserve">, </w:t>
      </w:r>
      <w:proofErr w:type="spellStart"/>
      <w:r w:rsidR="009D5B9C">
        <w:rPr>
          <w:rFonts w:ascii="Times New Roman" w:eastAsia="Times New Roman" w:hAnsi="Times New Roman" w:cs="Times New Roman"/>
          <w:color w:val="000000"/>
          <w:sz w:val="28"/>
          <w:szCs w:val="28"/>
        </w:rPr>
        <w:t>bố</w:t>
      </w:r>
      <w:proofErr w:type="spellEnd"/>
      <w:r w:rsidR="009D5B9C">
        <w:rPr>
          <w:rFonts w:ascii="Times New Roman" w:eastAsia="Times New Roman" w:hAnsi="Times New Roman" w:cs="Times New Roman"/>
          <w:color w:val="000000"/>
          <w:sz w:val="28"/>
          <w:szCs w:val="28"/>
        </w:rPr>
        <w:t xml:space="preserve"> </w:t>
      </w:r>
      <w:proofErr w:type="spellStart"/>
      <w:r w:rsidR="009D5B9C">
        <w:rPr>
          <w:rFonts w:ascii="Times New Roman" w:eastAsia="Times New Roman" w:hAnsi="Times New Roman" w:cs="Times New Roman"/>
          <w:color w:val="000000"/>
          <w:sz w:val="28"/>
          <w:szCs w:val="28"/>
        </w:rPr>
        <w:t>trí</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các</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tuyến</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trọng</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điểm</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đối</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tượng</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sưu</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tra</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loại</w:t>
      </w:r>
      <w:proofErr w:type="spellEnd"/>
      <w:r w:rsidR="007973DA" w:rsidRPr="007973DA">
        <w:rPr>
          <w:rFonts w:ascii="Times New Roman" w:eastAsia="Times New Roman" w:hAnsi="Times New Roman" w:cs="Times New Roman"/>
          <w:color w:val="000000"/>
          <w:sz w:val="28"/>
          <w:szCs w:val="28"/>
        </w:rPr>
        <w:t xml:space="preserve"> B </w:t>
      </w:r>
      <w:proofErr w:type="spellStart"/>
      <w:r w:rsidR="007973DA" w:rsidRPr="007973DA">
        <w:rPr>
          <w:rFonts w:ascii="Times New Roman" w:eastAsia="Times New Roman" w:hAnsi="Times New Roman" w:cs="Times New Roman"/>
          <w:color w:val="000000"/>
          <w:sz w:val="28"/>
          <w:szCs w:val="28"/>
        </w:rPr>
        <w:t>đều</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phải</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có</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đặc</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tình</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cơ</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sở</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bí</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mật</w:t>
      </w:r>
      <w:proofErr w:type="spellEnd"/>
      <w:r w:rsidR="007973DA" w:rsidRPr="007973DA">
        <w:rPr>
          <w:rFonts w:ascii="Times New Roman" w:eastAsia="Times New Roman" w:hAnsi="Times New Roman" w:cs="Times New Roman"/>
          <w:color w:val="000000"/>
          <w:sz w:val="28"/>
          <w:szCs w:val="28"/>
        </w:rPr>
        <w:t xml:space="preserve"> </w:t>
      </w:r>
      <w:proofErr w:type="spellStart"/>
      <w:r w:rsidR="00D739BB">
        <w:rPr>
          <w:rFonts w:ascii="Times New Roman" w:eastAsia="Times New Roman" w:hAnsi="Times New Roman" w:cs="Times New Roman"/>
          <w:color w:val="000000"/>
          <w:sz w:val="28"/>
          <w:szCs w:val="28"/>
        </w:rPr>
        <w:t>theo</w:t>
      </w:r>
      <w:proofErr w:type="spellEnd"/>
      <w:r w:rsidR="00D739BB">
        <w:rPr>
          <w:rFonts w:ascii="Times New Roman" w:eastAsia="Times New Roman" w:hAnsi="Times New Roman" w:cs="Times New Roman"/>
          <w:color w:val="000000"/>
          <w:sz w:val="28"/>
          <w:szCs w:val="28"/>
        </w:rPr>
        <w:t xml:space="preserve"> </w:t>
      </w:r>
      <w:proofErr w:type="spellStart"/>
      <w:r w:rsidR="00D739BB">
        <w:rPr>
          <w:rFonts w:ascii="Times New Roman" w:eastAsia="Times New Roman" w:hAnsi="Times New Roman" w:cs="Times New Roman"/>
          <w:color w:val="000000"/>
          <w:sz w:val="28"/>
          <w:szCs w:val="28"/>
        </w:rPr>
        <w:t>dõi</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giám</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sát</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chú</w:t>
      </w:r>
      <w:proofErr w:type="spellEnd"/>
      <w:r w:rsidR="007973DA" w:rsidRPr="007973DA">
        <w:rPr>
          <w:rFonts w:ascii="Times New Roman" w:eastAsia="Times New Roman" w:hAnsi="Times New Roman" w:cs="Times New Roman"/>
          <w:color w:val="000000"/>
          <w:sz w:val="28"/>
          <w:szCs w:val="28"/>
        </w:rPr>
        <w:t xml:space="preserve"> ý </w:t>
      </w:r>
      <w:proofErr w:type="spellStart"/>
      <w:r w:rsidR="007973DA" w:rsidRPr="007973DA">
        <w:rPr>
          <w:rFonts w:ascii="Times New Roman" w:eastAsia="Times New Roman" w:hAnsi="Times New Roman" w:cs="Times New Roman"/>
          <w:color w:val="000000"/>
          <w:sz w:val="28"/>
          <w:szCs w:val="28"/>
        </w:rPr>
        <w:t>xây</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dựng</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đặc</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tình</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loại</w:t>
      </w:r>
      <w:proofErr w:type="spellEnd"/>
      <w:r w:rsidR="007973DA" w:rsidRPr="007973DA">
        <w:rPr>
          <w:rFonts w:ascii="Times New Roman" w:eastAsia="Times New Roman" w:hAnsi="Times New Roman" w:cs="Times New Roman"/>
          <w:color w:val="000000"/>
          <w:sz w:val="28"/>
          <w:szCs w:val="28"/>
        </w:rPr>
        <w:t xml:space="preserve"> 2, </w:t>
      </w:r>
      <w:proofErr w:type="spellStart"/>
      <w:r w:rsidR="007973DA" w:rsidRPr="007973DA">
        <w:rPr>
          <w:rFonts w:ascii="Times New Roman" w:eastAsia="Times New Roman" w:hAnsi="Times New Roman" w:cs="Times New Roman"/>
          <w:color w:val="000000"/>
          <w:sz w:val="28"/>
          <w:szCs w:val="28"/>
        </w:rPr>
        <w:t>loại</w:t>
      </w:r>
      <w:proofErr w:type="spellEnd"/>
      <w:r w:rsidR="007973DA" w:rsidRPr="007973DA">
        <w:rPr>
          <w:rFonts w:ascii="Times New Roman" w:eastAsia="Times New Roman" w:hAnsi="Times New Roman" w:cs="Times New Roman"/>
          <w:color w:val="000000"/>
          <w:sz w:val="28"/>
          <w:szCs w:val="28"/>
        </w:rPr>
        <w:t xml:space="preserve"> 3</w:t>
      </w:r>
      <w:r w:rsidR="003A698B">
        <w:rPr>
          <w:rFonts w:ascii="Times New Roman" w:eastAsia="Times New Roman" w:hAnsi="Times New Roman" w:cs="Times New Roman"/>
          <w:color w:val="000000"/>
          <w:sz w:val="28"/>
          <w:szCs w:val="28"/>
        </w:rPr>
        <w:t>.</w:t>
      </w:r>
      <w:r w:rsidR="007973DA" w:rsidRPr="007973DA">
        <w:rPr>
          <w:rFonts w:ascii="Times New Roman" w:eastAsia="Times New Roman" w:hAnsi="Times New Roman" w:cs="Times New Roman"/>
          <w:color w:val="000000"/>
          <w:sz w:val="28"/>
          <w:szCs w:val="28"/>
        </w:rPr>
        <w:t xml:space="preserve"> </w:t>
      </w:r>
    </w:p>
    <w:p w14:paraId="66D42F1C" w14:textId="468752FC" w:rsidR="007973DA" w:rsidRPr="007973DA" w:rsidRDefault="00797BEC" w:rsidP="00404DBC">
      <w:pPr>
        <w:spacing w:before="60" w:after="0" w:line="24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6</w:t>
      </w:r>
      <w:r w:rsidR="004A2712" w:rsidRPr="004A2712">
        <w:rPr>
          <w:rFonts w:ascii="Times New Roman" w:eastAsia="Times New Roman" w:hAnsi="Times New Roman" w:cs="Times New Roman"/>
          <w:b/>
          <w:bCs/>
          <w:color w:val="000000"/>
          <w:sz w:val="28"/>
          <w:szCs w:val="28"/>
        </w:rPr>
        <w:t>.</w:t>
      </w:r>
      <w:r w:rsidR="004A2712">
        <w:rPr>
          <w:rFonts w:ascii="Times New Roman" w:eastAsia="Times New Roman" w:hAnsi="Times New Roman" w:cs="Times New Roman"/>
          <w:color w:val="000000"/>
          <w:sz w:val="28"/>
          <w:szCs w:val="28"/>
        </w:rPr>
        <w:t xml:space="preserve"> </w:t>
      </w:r>
      <w:proofErr w:type="spellStart"/>
      <w:r w:rsidR="003A698B">
        <w:rPr>
          <w:rFonts w:ascii="Times New Roman" w:eastAsia="Times New Roman" w:hAnsi="Times New Roman" w:cs="Times New Roman"/>
          <w:color w:val="000000"/>
          <w:sz w:val="28"/>
          <w:szCs w:val="28"/>
        </w:rPr>
        <w:t>T</w:t>
      </w:r>
      <w:r w:rsidR="007973DA" w:rsidRPr="007973DA">
        <w:rPr>
          <w:rFonts w:ascii="Times New Roman" w:eastAsia="Times New Roman" w:hAnsi="Times New Roman" w:cs="Times New Roman"/>
          <w:color w:val="000000"/>
          <w:sz w:val="28"/>
          <w:szCs w:val="28"/>
        </w:rPr>
        <w:t>ổ</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chức</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sơ</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kết</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rút</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kinh</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nghiệm</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các</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vụ</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án</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chuyên</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án</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để</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tiếp</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tục</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phát</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huy</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những</w:t>
      </w:r>
      <w:proofErr w:type="spellEnd"/>
      <w:r w:rsidR="003A698B">
        <w:rPr>
          <w:rFonts w:ascii="Times New Roman" w:eastAsia="Times New Roman" w:hAnsi="Times New Roman" w:cs="Times New Roman"/>
          <w:color w:val="000000"/>
          <w:sz w:val="28"/>
          <w:szCs w:val="28"/>
        </w:rPr>
        <w:t xml:space="preserve"> </w:t>
      </w:r>
      <w:proofErr w:type="spellStart"/>
      <w:r w:rsidR="003A698B">
        <w:rPr>
          <w:rFonts w:ascii="Times New Roman" w:eastAsia="Times New Roman" w:hAnsi="Times New Roman" w:cs="Times New Roman"/>
          <w:color w:val="000000"/>
          <w:sz w:val="28"/>
          <w:szCs w:val="28"/>
        </w:rPr>
        <w:t>ưu</w:t>
      </w:r>
      <w:proofErr w:type="spellEnd"/>
      <w:r w:rsidR="003A698B">
        <w:rPr>
          <w:rFonts w:ascii="Times New Roman" w:eastAsia="Times New Roman" w:hAnsi="Times New Roman" w:cs="Times New Roman"/>
          <w:color w:val="000000"/>
          <w:sz w:val="28"/>
          <w:szCs w:val="28"/>
        </w:rPr>
        <w:t xml:space="preserve"> </w:t>
      </w:r>
      <w:proofErr w:type="spellStart"/>
      <w:r w:rsidR="003A698B">
        <w:rPr>
          <w:rFonts w:ascii="Times New Roman" w:eastAsia="Times New Roman" w:hAnsi="Times New Roman" w:cs="Times New Roman"/>
          <w:color w:val="000000"/>
          <w:sz w:val="28"/>
          <w:szCs w:val="28"/>
        </w:rPr>
        <w:t>điểm</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mặt</w:t>
      </w:r>
      <w:proofErr w:type="spellEnd"/>
      <w:r w:rsidR="007973DA" w:rsidRPr="007973DA">
        <w:rPr>
          <w:rFonts w:ascii="Times New Roman" w:eastAsia="Times New Roman" w:hAnsi="Times New Roman" w:cs="Times New Roman"/>
          <w:color w:val="000000"/>
          <w:sz w:val="28"/>
          <w:szCs w:val="28"/>
        </w:rPr>
        <w:t xml:space="preserve"> </w:t>
      </w:r>
      <w:proofErr w:type="spellStart"/>
      <w:r w:rsidR="003A698B">
        <w:rPr>
          <w:rFonts w:ascii="Times New Roman" w:eastAsia="Times New Roman" w:hAnsi="Times New Roman" w:cs="Times New Roman"/>
          <w:color w:val="000000"/>
          <w:sz w:val="28"/>
          <w:szCs w:val="28"/>
        </w:rPr>
        <w:t>tích</w:t>
      </w:r>
      <w:proofErr w:type="spellEnd"/>
      <w:r w:rsidR="003A698B">
        <w:rPr>
          <w:rFonts w:ascii="Times New Roman" w:eastAsia="Times New Roman" w:hAnsi="Times New Roman" w:cs="Times New Roman"/>
          <w:color w:val="000000"/>
          <w:sz w:val="28"/>
          <w:szCs w:val="28"/>
        </w:rPr>
        <w:t xml:space="preserve"> </w:t>
      </w:r>
      <w:proofErr w:type="spellStart"/>
      <w:r w:rsidR="003A698B">
        <w:rPr>
          <w:rFonts w:ascii="Times New Roman" w:eastAsia="Times New Roman" w:hAnsi="Times New Roman" w:cs="Times New Roman"/>
          <w:color w:val="000000"/>
          <w:sz w:val="28"/>
          <w:szCs w:val="28"/>
        </w:rPr>
        <w:t>cực</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đồng</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thời</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chỉ</w:t>
      </w:r>
      <w:proofErr w:type="spellEnd"/>
      <w:r w:rsidR="007973DA" w:rsidRPr="007973DA">
        <w:rPr>
          <w:rFonts w:ascii="Times New Roman" w:eastAsia="Times New Roman" w:hAnsi="Times New Roman" w:cs="Times New Roman"/>
          <w:color w:val="000000"/>
          <w:sz w:val="28"/>
          <w:szCs w:val="28"/>
        </w:rPr>
        <w:t xml:space="preserve"> ra </w:t>
      </w:r>
      <w:proofErr w:type="spellStart"/>
      <w:r w:rsidR="007973DA" w:rsidRPr="007973DA">
        <w:rPr>
          <w:rFonts w:ascii="Times New Roman" w:eastAsia="Times New Roman" w:hAnsi="Times New Roman" w:cs="Times New Roman"/>
          <w:color w:val="000000"/>
          <w:sz w:val="28"/>
          <w:szCs w:val="28"/>
        </w:rPr>
        <w:t>những</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tồn</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tại</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thiếu</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sót</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nguyên</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nhân</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để</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khắc</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phục</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nhằm</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nâng</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cao</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chất</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lượng</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hiệu</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quả</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công</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tác</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nghiệp</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vụ</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cơ</w:t>
      </w:r>
      <w:proofErr w:type="spellEnd"/>
      <w:r w:rsidR="007973DA" w:rsidRPr="007973DA">
        <w:rPr>
          <w:rFonts w:ascii="Times New Roman" w:eastAsia="Times New Roman" w:hAnsi="Times New Roman" w:cs="Times New Roman"/>
          <w:color w:val="000000"/>
          <w:sz w:val="28"/>
          <w:szCs w:val="28"/>
        </w:rPr>
        <w:t xml:space="preserve"> </w:t>
      </w:r>
      <w:proofErr w:type="spellStart"/>
      <w:r w:rsidR="007973DA" w:rsidRPr="007973DA">
        <w:rPr>
          <w:rFonts w:ascii="Times New Roman" w:eastAsia="Times New Roman" w:hAnsi="Times New Roman" w:cs="Times New Roman"/>
          <w:color w:val="000000"/>
          <w:sz w:val="28"/>
          <w:szCs w:val="28"/>
        </w:rPr>
        <w:t>bản</w:t>
      </w:r>
      <w:proofErr w:type="spellEnd"/>
      <w:r w:rsidR="002332E1">
        <w:rPr>
          <w:rFonts w:ascii="Times New Roman" w:eastAsia="Times New Roman" w:hAnsi="Times New Roman" w:cs="Times New Roman"/>
          <w:color w:val="000000"/>
          <w:sz w:val="28"/>
          <w:szCs w:val="28"/>
        </w:rPr>
        <w:t>.</w:t>
      </w:r>
    </w:p>
    <w:p w14:paraId="7520223B" w14:textId="77777777" w:rsidR="007973DA" w:rsidRPr="007973DA" w:rsidRDefault="007973DA" w:rsidP="00404DBC">
      <w:pPr>
        <w:spacing w:before="60" w:after="0" w:line="240" w:lineRule="atLeast"/>
        <w:ind w:firstLine="720"/>
        <w:jc w:val="both"/>
        <w:rPr>
          <w:rFonts w:ascii="Times New Roman" w:eastAsia="Times New Roman" w:hAnsi="Times New Roman" w:cs="Times New Roman"/>
          <w:spacing w:val="-2"/>
          <w:sz w:val="28"/>
          <w:szCs w:val="28"/>
          <w:lang w:val="nl-NL"/>
        </w:rPr>
      </w:pPr>
      <w:r w:rsidRPr="007973DA">
        <w:rPr>
          <w:rFonts w:ascii="Times New Roman" w:eastAsia="Times New Roman" w:hAnsi="Times New Roman" w:cs="Times New Roman"/>
          <w:b/>
          <w:spacing w:val="-2"/>
          <w:sz w:val="28"/>
          <w:szCs w:val="28"/>
          <w:lang w:val="nl-NL"/>
        </w:rPr>
        <w:t>V</w:t>
      </w:r>
      <w:r w:rsidR="001D76B4">
        <w:rPr>
          <w:rFonts w:ascii="Times New Roman" w:eastAsia="Times New Roman" w:hAnsi="Times New Roman" w:cs="Times New Roman"/>
          <w:b/>
          <w:spacing w:val="-2"/>
          <w:sz w:val="28"/>
          <w:szCs w:val="28"/>
          <w:lang w:val="nl-NL"/>
        </w:rPr>
        <w:t>I</w:t>
      </w:r>
      <w:r w:rsidRPr="007973DA">
        <w:rPr>
          <w:rFonts w:ascii="Times New Roman" w:eastAsia="Times New Roman" w:hAnsi="Times New Roman" w:cs="Times New Roman"/>
          <w:b/>
          <w:spacing w:val="-2"/>
          <w:sz w:val="28"/>
          <w:szCs w:val="28"/>
          <w:lang w:val="nl-NL"/>
        </w:rPr>
        <w:t>. KIẾN NGHỊ, ĐỀ XUẤT</w:t>
      </w:r>
      <w:r w:rsidRPr="007973DA">
        <w:rPr>
          <w:rFonts w:ascii="Times New Roman" w:eastAsia="Times New Roman" w:hAnsi="Times New Roman" w:cs="Times New Roman"/>
          <w:spacing w:val="-2"/>
          <w:sz w:val="28"/>
          <w:szCs w:val="28"/>
          <w:lang w:val="nl-NL"/>
        </w:rPr>
        <w:t>: Không./.</w:t>
      </w:r>
      <w:r w:rsidRPr="007973DA">
        <w:rPr>
          <w:rFonts w:ascii="Times New Roman" w:eastAsia="Times New Roman" w:hAnsi="Times New Roman" w:cs="Times New Roman"/>
          <w:color w:val="C00000"/>
          <w:sz w:val="28"/>
          <w:szCs w:val="28"/>
          <w:lang w:val="de-D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7973DA" w:rsidRPr="007973DA" w14:paraId="79558752" w14:textId="77777777" w:rsidTr="00346100">
        <w:tc>
          <w:tcPr>
            <w:tcW w:w="4644" w:type="dxa"/>
            <w:tcBorders>
              <w:top w:val="nil"/>
              <w:left w:val="nil"/>
              <w:bottom w:val="nil"/>
              <w:right w:val="nil"/>
            </w:tcBorders>
            <w:shd w:val="clear" w:color="auto" w:fill="auto"/>
          </w:tcPr>
          <w:p w14:paraId="6CCE2233" w14:textId="77777777" w:rsidR="007973DA" w:rsidRPr="007973DA" w:rsidRDefault="007973DA" w:rsidP="007973DA">
            <w:pPr>
              <w:spacing w:after="0" w:line="240" w:lineRule="atLeast"/>
              <w:jc w:val="both"/>
              <w:rPr>
                <w:rFonts w:ascii="Times New Roman" w:eastAsia="Times New Roman" w:hAnsi="Times New Roman" w:cs="Times New Roman"/>
                <w:color w:val="C00000"/>
                <w:sz w:val="2"/>
                <w:szCs w:val="28"/>
                <w:lang w:val="de-DE"/>
              </w:rPr>
            </w:pPr>
          </w:p>
        </w:tc>
        <w:tc>
          <w:tcPr>
            <w:tcW w:w="4644" w:type="dxa"/>
            <w:tcBorders>
              <w:top w:val="nil"/>
              <w:left w:val="nil"/>
              <w:bottom w:val="nil"/>
              <w:right w:val="nil"/>
            </w:tcBorders>
            <w:shd w:val="clear" w:color="auto" w:fill="auto"/>
          </w:tcPr>
          <w:p w14:paraId="3B02E69A" w14:textId="77777777" w:rsidR="007973DA" w:rsidRPr="007973DA" w:rsidRDefault="007973DA" w:rsidP="007973DA">
            <w:pPr>
              <w:spacing w:after="0" w:line="240" w:lineRule="atLeast"/>
              <w:jc w:val="center"/>
              <w:rPr>
                <w:rFonts w:ascii="Times New Roman" w:eastAsia="Times New Roman" w:hAnsi="Times New Roman" w:cs="Times New Roman"/>
                <w:color w:val="C00000"/>
                <w:sz w:val="28"/>
                <w:szCs w:val="28"/>
                <w:lang w:val="de-DE"/>
              </w:rPr>
            </w:pPr>
          </w:p>
        </w:tc>
      </w:tr>
    </w:tbl>
    <w:p w14:paraId="61354BC6" w14:textId="77777777" w:rsidR="007973DA" w:rsidRPr="007973DA" w:rsidRDefault="007973DA" w:rsidP="007973DA">
      <w:pPr>
        <w:spacing w:after="0" w:line="240" w:lineRule="auto"/>
        <w:rPr>
          <w:rFonts w:ascii="Times New Roman" w:eastAsia="Times New Roman" w:hAnsi="Times New Roman" w:cs="Times New Roman"/>
          <w:vanish/>
          <w:sz w:val="28"/>
          <w:szCs w:val="28"/>
        </w:rPr>
      </w:pPr>
    </w:p>
    <w:tbl>
      <w:tblPr>
        <w:tblW w:w="8539" w:type="dxa"/>
        <w:tblLook w:val="04A0" w:firstRow="1" w:lastRow="0" w:firstColumn="1" w:lastColumn="0" w:noHBand="0" w:noVBand="1"/>
      </w:tblPr>
      <w:tblGrid>
        <w:gridCol w:w="4428"/>
        <w:gridCol w:w="4111"/>
      </w:tblGrid>
      <w:tr w:rsidR="007973DA" w:rsidRPr="007973DA" w14:paraId="2AF77AB1" w14:textId="77777777" w:rsidTr="00346100">
        <w:tc>
          <w:tcPr>
            <w:tcW w:w="4428" w:type="dxa"/>
          </w:tcPr>
          <w:p w14:paraId="54A8D5DA" w14:textId="77777777" w:rsidR="007973DA" w:rsidRPr="007973DA" w:rsidRDefault="007973DA" w:rsidP="007973DA">
            <w:pPr>
              <w:spacing w:after="0" w:line="240" w:lineRule="auto"/>
              <w:rPr>
                <w:rFonts w:ascii="Times New Roman" w:eastAsia="Times New Roman" w:hAnsi="Times New Roman" w:cs="Times New Roman"/>
                <w:sz w:val="24"/>
                <w:szCs w:val="24"/>
                <w:lang w:val="nl-NL"/>
              </w:rPr>
            </w:pPr>
            <w:r w:rsidRPr="007973DA">
              <w:rPr>
                <w:rFonts w:ascii="Times New Roman" w:eastAsia="Times New Roman" w:hAnsi="Times New Roman" w:cs="Times New Roman"/>
                <w:b/>
                <w:bCs/>
                <w:iCs/>
                <w:color w:val="000000"/>
                <w:sz w:val="24"/>
                <w:szCs w:val="24"/>
                <w:lang w:val="nl-NL"/>
              </w:rPr>
              <w:t xml:space="preserve">   </w:t>
            </w:r>
            <w:r w:rsidRPr="007973DA">
              <w:rPr>
                <w:rFonts w:ascii="Times New Roman" w:eastAsia="Times New Roman" w:hAnsi="Times New Roman" w:cs="Times New Roman"/>
                <w:b/>
                <w:i/>
                <w:sz w:val="24"/>
                <w:szCs w:val="24"/>
                <w:lang w:val="nl-NL"/>
              </w:rPr>
              <w:t>Nơi nhận:</w:t>
            </w:r>
            <w:r w:rsidRPr="007973DA">
              <w:rPr>
                <w:rFonts w:ascii="Times New Roman" w:eastAsia="Times New Roman" w:hAnsi="Times New Roman" w:cs="Times New Roman"/>
                <w:sz w:val="24"/>
                <w:szCs w:val="24"/>
                <w:lang w:val="nl-NL"/>
              </w:rPr>
              <w:t xml:space="preserve">                                                                                     </w:t>
            </w:r>
            <w:r w:rsidRPr="007973DA">
              <w:rPr>
                <w:rFonts w:ascii="Times New Roman" w:eastAsia="Times New Roman" w:hAnsi="Times New Roman" w:cs="Times New Roman"/>
                <w:b/>
                <w:sz w:val="24"/>
                <w:szCs w:val="24"/>
                <w:lang w:val="nl-NL"/>
              </w:rPr>
              <w:t xml:space="preserve">  </w:t>
            </w:r>
          </w:p>
          <w:p w14:paraId="6C20EDC0" w14:textId="77777777" w:rsidR="007973DA" w:rsidRPr="00137346" w:rsidRDefault="00D84A83" w:rsidP="00137346">
            <w:pPr>
              <w:tabs>
                <w:tab w:val="left" w:pos="6555"/>
              </w:tabs>
              <w:spacing w:after="0" w:line="240" w:lineRule="auto"/>
              <w:rPr>
                <w:rFonts w:ascii="Times New Roman" w:eastAsia="Times New Roman" w:hAnsi="Times New Roman" w:cs="Times New Roman"/>
                <w:szCs w:val="28"/>
                <w:lang w:val="nl-NL"/>
              </w:rPr>
            </w:pPr>
            <w:r>
              <w:rPr>
                <w:rFonts w:ascii="Times New Roman" w:eastAsia="Times New Roman" w:hAnsi="Times New Roman" w:cs="Times New Roman"/>
                <w:szCs w:val="28"/>
                <w:lang w:val="nl-NL"/>
              </w:rPr>
              <w:t>- Phòng 2- C04</w:t>
            </w:r>
            <w:r w:rsidR="007973DA" w:rsidRPr="007973DA">
              <w:rPr>
                <w:rFonts w:ascii="Times New Roman" w:eastAsia="Times New Roman" w:hAnsi="Times New Roman" w:cs="Times New Roman"/>
                <w:szCs w:val="28"/>
                <w:lang w:val="nl-NL"/>
              </w:rPr>
              <w:t xml:space="preserve">;                                                                    </w:t>
            </w:r>
            <w:r w:rsidR="007973DA" w:rsidRPr="007973DA">
              <w:rPr>
                <w:rFonts w:ascii="Times New Roman" w:eastAsia="Times New Roman" w:hAnsi="Times New Roman" w:cs="Times New Roman"/>
                <w:b/>
                <w:szCs w:val="28"/>
                <w:lang w:val="nl-NL"/>
              </w:rPr>
              <w:t xml:space="preserve"> </w:t>
            </w:r>
          </w:p>
          <w:p w14:paraId="464DCB9F" w14:textId="658DD36A" w:rsidR="007973DA" w:rsidRPr="007973DA" w:rsidRDefault="00332239" w:rsidP="007973DA">
            <w:pPr>
              <w:spacing w:after="0" w:line="240" w:lineRule="auto"/>
              <w:rPr>
                <w:rFonts w:ascii="Times New Roman" w:eastAsia="Times New Roman" w:hAnsi="Times New Roman" w:cs="Times New Roman"/>
                <w:szCs w:val="28"/>
                <w:lang w:val="nl-NL"/>
              </w:rPr>
            </w:pPr>
            <w:r>
              <w:rPr>
                <w:rFonts w:ascii="Times New Roman" w:eastAsia="Times New Roman" w:hAnsi="Times New Roman" w:cs="Times New Roman"/>
                <w:szCs w:val="28"/>
                <w:lang w:val="nl-NL"/>
              </w:rPr>
              <w:t xml:space="preserve">- Lưu PC04, </w:t>
            </w:r>
            <w:r w:rsidR="009B18D2">
              <w:rPr>
                <w:rFonts w:ascii="Times New Roman" w:eastAsia="Times New Roman" w:hAnsi="Times New Roman" w:cs="Times New Roman"/>
                <w:szCs w:val="28"/>
                <w:lang w:val="nl-NL"/>
              </w:rPr>
              <w:t>NTTT</w:t>
            </w:r>
            <w:r w:rsidR="007973DA" w:rsidRPr="007973DA">
              <w:rPr>
                <w:rFonts w:ascii="Times New Roman" w:eastAsia="Times New Roman" w:hAnsi="Times New Roman" w:cs="Times New Roman"/>
                <w:szCs w:val="28"/>
                <w:lang w:val="nl-NL"/>
              </w:rPr>
              <w:t>(02b).</w:t>
            </w:r>
          </w:p>
          <w:p w14:paraId="318969C1" w14:textId="4A396E97" w:rsidR="007973DA" w:rsidRPr="007973DA" w:rsidRDefault="007973DA" w:rsidP="007973DA">
            <w:pPr>
              <w:spacing w:after="0" w:line="240" w:lineRule="auto"/>
              <w:rPr>
                <w:rFonts w:ascii="Times New Roman" w:eastAsia="Times New Roman" w:hAnsi="Times New Roman" w:cs="Times New Roman"/>
                <w:lang w:val="nl-NL"/>
              </w:rPr>
            </w:pPr>
            <w:r w:rsidRPr="007973DA">
              <w:rPr>
                <w:rFonts w:ascii="Times New Roman" w:eastAsia="Times New Roman" w:hAnsi="Times New Roman" w:cs="Times New Roman"/>
                <w:lang w:val="nl-NL"/>
              </w:rPr>
              <w:t>* Tài liệu được phép sao chụp</w:t>
            </w:r>
            <w:r w:rsidR="009B18D2">
              <w:rPr>
                <w:rFonts w:ascii="Times New Roman" w:eastAsia="Times New Roman" w:hAnsi="Times New Roman" w:cs="Times New Roman"/>
                <w:lang w:val="nl-NL"/>
              </w:rPr>
              <w:t xml:space="preserve"> theo thẩm quyền</w:t>
            </w:r>
          </w:p>
          <w:p w14:paraId="7FAAE687" w14:textId="77777777" w:rsidR="007973DA" w:rsidRPr="007973DA" w:rsidRDefault="007973DA" w:rsidP="007973DA">
            <w:pPr>
              <w:spacing w:after="0" w:line="240" w:lineRule="auto"/>
              <w:jc w:val="both"/>
              <w:rPr>
                <w:rFonts w:ascii="Times New Roman" w:eastAsia="Times New Roman" w:hAnsi="Times New Roman" w:cs="Times New Roman"/>
                <w:b/>
                <w:bCs/>
                <w:iCs/>
                <w:color w:val="000000"/>
                <w:sz w:val="24"/>
                <w:szCs w:val="24"/>
                <w:lang w:val="nl-NL"/>
              </w:rPr>
            </w:pPr>
          </w:p>
        </w:tc>
        <w:tc>
          <w:tcPr>
            <w:tcW w:w="4111" w:type="dxa"/>
          </w:tcPr>
          <w:p w14:paraId="5A5ACBF1" w14:textId="77777777" w:rsidR="007973DA" w:rsidRPr="000D21C0" w:rsidRDefault="00006F51" w:rsidP="007973DA">
            <w:pPr>
              <w:spacing w:after="0" w:line="240" w:lineRule="auto"/>
              <w:jc w:val="center"/>
              <w:rPr>
                <w:rFonts w:ascii="Times New Roman" w:eastAsia="Times New Roman" w:hAnsi="Times New Roman" w:cs="Times New Roman"/>
                <w:b/>
                <w:bCs/>
                <w:sz w:val="26"/>
                <w:szCs w:val="26"/>
                <w:lang w:val="nl-NL"/>
              </w:rPr>
            </w:pPr>
            <w:r>
              <w:rPr>
                <w:rFonts w:ascii="Times New Roman" w:eastAsia="Times New Roman" w:hAnsi="Times New Roman" w:cs="Times New Roman"/>
                <w:b/>
                <w:sz w:val="26"/>
                <w:szCs w:val="26"/>
                <w:lang w:val="nl-NL"/>
              </w:rPr>
              <w:t>KT.</w:t>
            </w:r>
            <w:r w:rsidR="007973DA" w:rsidRPr="000D21C0">
              <w:rPr>
                <w:rFonts w:ascii="Times New Roman" w:eastAsia="Times New Roman" w:hAnsi="Times New Roman" w:cs="Times New Roman"/>
                <w:b/>
                <w:sz w:val="26"/>
                <w:szCs w:val="26"/>
                <w:lang w:val="nl-NL"/>
              </w:rPr>
              <w:t xml:space="preserve">TRƯỞNG </w:t>
            </w:r>
            <w:r w:rsidR="007973DA" w:rsidRPr="000D21C0">
              <w:rPr>
                <w:rFonts w:ascii="Times New Roman" w:eastAsia="Times New Roman" w:hAnsi="Times New Roman" w:cs="Times New Roman"/>
                <w:b/>
                <w:bCs/>
                <w:sz w:val="26"/>
                <w:szCs w:val="26"/>
                <w:lang w:val="nl-NL"/>
              </w:rPr>
              <w:t>PHÒNG</w:t>
            </w:r>
          </w:p>
          <w:p w14:paraId="684EC2FA" w14:textId="77777777" w:rsidR="007973DA" w:rsidRPr="000D21C0" w:rsidRDefault="00006F51" w:rsidP="007973DA">
            <w:pPr>
              <w:spacing w:after="0" w:line="240" w:lineRule="auto"/>
              <w:jc w:val="center"/>
              <w:rPr>
                <w:rFonts w:ascii="Times New Roman" w:eastAsia="Times New Roman" w:hAnsi="Times New Roman" w:cs="Times New Roman"/>
                <w:b/>
                <w:bCs/>
                <w:sz w:val="26"/>
                <w:szCs w:val="26"/>
                <w:lang w:val="nl-NL"/>
              </w:rPr>
            </w:pPr>
            <w:r>
              <w:rPr>
                <w:rFonts w:ascii="Times New Roman" w:eastAsia="Times New Roman" w:hAnsi="Times New Roman" w:cs="Times New Roman"/>
                <w:b/>
                <w:bCs/>
                <w:sz w:val="26"/>
                <w:szCs w:val="26"/>
                <w:lang w:val="nl-NL"/>
              </w:rPr>
              <w:t>PHÓ TRƯỞNG PHÒNG</w:t>
            </w:r>
          </w:p>
          <w:p w14:paraId="309AD646" w14:textId="77777777" w:rsidR="007973DA" w:rsidRPr="007973DA" w:rsidRDefault="007973DA" w:rsidP="007973DA">
            <w:pPr>
              <w:spacing w:after="0" w:line="240" w:lineRule="auto"/>
              <w:rPr>
                <w:rFonts w:ascii="Times New Roman" w:eastAsia="Times New Roman" w:hAnsi="Times New Roman" w:cs="Times New Roman"/>
                <w:b/>
                <w:bCs/>
                <w:sz w:val="24"/>
                <w:szCs w:val="24"/>
                <w:lang w:val="nl-NL"/>
              </w:rPr>
            </w:pPr>
          </w:p>
          <w:p w14:paraId="3F1B1305" w14:textId="77777777" w:rsidR="007A0CC7" w:rsidRDefault="007A0CC7" w:rsidP="007973DA">
            <w:pPr>
              <w:spacing w:after="0" w:line="240" w:lineRule="auto"/>
              <w:rPr>
                <w:rFonts w:ascii="Times New Roman" w:eastAsia="Times New Roman" w:hAnsi="Times New Roman" w:cs="Times New Roman"/>
                <w:b/>
                <w:bCs/>
                <w:sz w:val="24"/>
                <w:szCs w:val="24"/>
                <w:lang w:val="nl-NL"/>
              </w:rPr>
            </w:pPr>
          </w:p>
          <w:p w14:paraId="0CB58D9F" w14:textId="77777777" w:rsidR="00DF2E02" w:rsidRDefault="00E82C24" w:rsidP="007973DA">
            <w:pPr>
              <w:spacing w:after="0" w:line="240" w:lineRule="auto"/>
              <w:rPr>
                <w:rFonts w:ascii="Times New Roman" w:eastAsia="Times New Roman" w:hAnsi="Times New Roman" w:cs="Times New Roman"/>
                <w:b/>
                <w:bCs/>
                <w:sz w:val="24"/>
                <w:szCs w:val="24"/>
                <w:lang w:val="nl-NL"/>
              </w:rPr>
            </w:pPr>
            <w:r>
              <w:rPr>
                <w:rFonts w:ascii="Times New Roman" w:eastAsia="Times New Roman" w:hAnsi="Times New Roman" w:cs="Times New Roman"/>
                <w:b/>
                <w:bCs/>
                <w:sz w:val="24"/>
                <w:szCs w:val="24"/>
                <w:lang w:val="nl-NL"/>
              </w:rPr>
              <w:t xml:space="preserve">                   </w:t>
            </w:r>
          </w:p>
          <w:p w14:paraId="2C06C855" w14:textId="77777777" w:rsidR="007973DA" w:rsidRPr="007973DA" w:rsidRDefault="00E82C24" w:rsidP="007973DA">
            <w:pPr>
              <w:spacing w:after="0" w:line="240" w:lineRule="auto"/>
              <w:rPr>
                <w:rFonts w:ascii="Times New Roman" w:eastAsia="Times New Roman" w:hAnsi="Times New Roman" w:cs="Times New Roman"/>
                <w:b/>
                <w:bCs/>
                <w:sz w:val="24"/>
                <w:szCs w:val="24"/>
                <w:lang w:val="nl-NL"/>
              </w:rPr>
            </w:pPr>
            <w:r>
              <w:rPr>
                <w:rFonts w:ascii="Times New Roman" w:eastAsia="Times New Roman" w:hAnsi="Times New Roman" w:cs="Times New Roman"/>
                <w:b/>
                <w:bCs/>
                <w:sz w:val="24"/>
                <w:szCs w:val="24"/>
                <w:lang w:val="nl-NL"/>
              </w:rPr>
              <w:t xml:space="preserve">       </w:t>
            </w:r>
          </w:p>
          <w:p w14:paraId="1B4027DE" w14:textId="77777777" w:rsidR="007973DA" w:rsidRPr="007973DA" w:rsidRDefault="007973DA" w:rsidP="007973DA">
            <w:pPr>
              <w:spacing w:after="0" w:line="240" w:lineRule="auto"/>
              <w:rPr>
                <w:rFonts w:ascii="Times New Roman" w:eastAsia="Times New Roman" w:hAnsi="Times New Roman" w:cs="Times New Roman"/>
                <w:b/>
                <w:bCs/>
                <w:sz w:val="24"/>
                <w:szCs w:val="24"/>
                <w:lang w:val="nl-NL"/>
              </w:rPr>
            </w:pPr>
          </w:p>
          <w:p w14:paraId="074631F7" w14:textId="59F2E6F6" w:rsidR="007973DA" w:rsidRPr="007973DA" w:rsidRDefault="00681A52" w:rsidP="007973DA">
            <w:pPr>
              <w:spacing w:after="0" w:line="240" w:lineRule="auto"/>
              <w:jc w:val="center"/>
              <w:rPr>
                <w:rFonts w:ascii="Times New Roman" w:eastAsia="Times New Roman" w:hAnsi="Times New Roman" w:cs="Times New Roman"/>
                <w:b/>
                <w:bCs/>
                <w:iCs/>
                <w:color w:val="000000"/>
                <w:sz w:val="24"/>
                <w:szCs w:val="24"/>
              </w:rPr>
            </w:pPr>
            <w:proofErr w:type="spellStart"/>
            <w:r>
              <w:rPr>
                <w:rFonts w:ascii="Times New Roman" w:eastAsia="Times New Roman" w:hAnsi="Times New Roman" w:cs="Times New Roman"/>
                <w:b/>
                <w:sz w:val="28"/>
                <w:szCs w:val="28"/>
              </w:rPr>
              <w:t>Thượng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tá</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Phạm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Ngọc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Sáng</w:t>
            </w:r>
            <w:proofErr w:type="spellEnd"/>
          </w:p>
        </w:tc>
      </w:tr>
      <w:tr w:rsidR="00E82C24" w:rsidRPr="007973DA" w14:paraId="5D1F6F08" w14:textId="77777777" w:rsidTr="00346100">
        <w:tc>
          <w:tcPr>
            <w:tcW w:w="4428" w:type="dxa"/>
          </w:tcPr>
          <w:p w14:paraId="732AA759" w14:textId="77777777" w:rsidR="00E82C24" w:rsidRPr="007973DA" w:rsidRDefault="00E82C24" w:rsidP="007973DA">
            <w:pPr>
              <w:spacing w:after="0" w:line="240" w:lineRule="auto"/>
              <w:rPr>
                <w:rFonts w:ascii="Times New Roman" w:eastAsia="Times New Roman" w:hAnsi="Times New Roman" w:cs="Times New Roman"/>
                <w:b/>
                <w:bCs/>
                <w:iCs/>
                <w:color w:val="000000"/>
                <w:sz w:val="24"/>
                <w:szCs w:val="24"/>
                <w:lang w:val="nl-NL"/>
              </w:rPr>
            </w:pPr>
          </w:p>
        </w:tc>
        <w:tc>
          <w:tcPr>
            <w:tcW w:w="4111" w:type="dxa"/>
          </w:tcPr>
          <w:p w14:paraId="4662F35F" w14:textId="77777777" w:rsidR="00E82C24" w:rsidRPr="000D21C0" w:rsidRDefault="00E82C24" w:rsidP="007973DA">
            <w:pPr>
              <w:spacing w:after="0" w:line="240" w:lineRule="auto"/>
              <w:jc w:val="center"/>
              <w:rPr>
                <w:rFonts w:ascii="Times New Roman" w:eastAsia="Times New Roman" w:hAnsi="Times New Roman" w:cs="Times New Roman"/>
                <w:b/>
                <w:sz w:val="26"/>
                <w:szCs w:val="26"/>
                <w:lang w:val="nl-NL"/>
              </w:rPr>
            </w:pPr>
          </w:p>
        </w:tc>
      </w:tr>
    </w:tbl>
    <w:p w14:paraId="19F378D9" w14:textId="77777777" w:rsidR="00953700" w:rsidRDefault="00953700"/>
    <w:sectPr w:rsidR="00953700" w:rsidSect="00B44756">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51BD5" w14:textId="77777777" w:rsidR="002E2DFE" w:rsidRDefault="002E2DFE" w:rsidP="00923EF4">
      <w:pPr>
        <w:spacing w:after="0" w:line="240" w:lineRule="auto"/>
      </w:pPr>
      <w:r>
        <w:separator/>
      </w:r>
    </w:p>
  </w:endnote>
  <w:endnote w:type="continuationSeparator" w:id="0">
    <w:p w14:paraId="02B36F1A" w14:textId="77777777" w:rsidR="002E2DFE" w:rsidRDefault="002E2DFE" w:rsidP="00923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029FF" w14:textId="77777777" w:rsidR="002E2DFE" w:rsidRDefault="002E2DFE" w:rsidP="00923EF4">
      <w:pPr>
        <w:spacing w:after="0" w:line="240" w:lineRule="auto"/>
      </w:pPr>
      <w:r>
        <w:separator/>
      </w:r>
    </w:p>
  </w:footnote>
  <w:footnote w:type="continuationSeparator" w:id="0">
    <w:p w14:paraId="3083021B" w14:textId="77777777" w:rsidR="002E2DFE" w:rsidRDefault="002E2DFE" w:rsidP="00923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266083"/>
      <w:docPartObj>
        <w:docPartGallery w:val="Page Numbers (Top of Page)"/>
        <w:docPartUnique/>
      </w:docPartObj>
    </w:sdtPr>
    <w:sdtEndPr>
      <w:rPr>
        <w:noProof/>
      </w:rPr>
    </w:sdtEndPr>
    <w:sdtContent>
      <w:p w14:paraId="2CBB017C" w14:textId="0DA11397" w:rsidR="00E84C97" w:rsidRDefault="00E84C9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0C5D0F2" w14:textId="77777777" w:rsidR="00923EF4" w:rsidRDefault="00923E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73DA"/>
    <w:rsid w:val="000010F1"/>
    <w:rsid w:val="000031DB"/>
    <w:rsid w:val="00006F51"/>
    <w:rsid w:val="00010D4B"/>
    <w:rsid w:val="00015E12"/>
    <w:rsid w:val="00024E24"/>
    <w:rsid w:val="00040D53"/>
    <w:rsid w:val="000433BA"/>
    <w:rsid w:val="0004482A"/>
    <w:rsid w:val="0004615C"/>
    <w:rsid w:val="000475DB"/>
    <w:rsid w:val="00051B66"/>
    <w:rsid w:val="0005739B"/>
    <w:rsid w:val="00066A26"/>
    <w:rsid w:val="00075409"/>
    <w:rsid w:val="00082F2C"/>
    <w:rsid w:val="00083EEE"/>
    <w:rsid w:val="0008429F"/>
    <w:rsid w:val="00087449"/>
    <w:rsid w:val="000A21A3"/>
    <w:rsid w:val="000A2DB2"/>
    <w:rsid w:val="000A6EF7"/>
    <w:rsid w:val="000C1A64"/>
    <w:rsid w:val="000C4B56"/>
    <w:rsid w:val="000D11CE"/>
    <w:rsid w:val="000D21C0"/>
    <w:rsid w:val="000D5E4F"/>
    <w:rsid w:val="000F5272"/>
    <w:rsid w:val="000F62A9"/>
    <w:rsid w:val="00114A86"/>
    <w:rsid w:val="001159BF"/>
    <w:rsid w:val="00120CB9"/>
    <w:rsid w:val="00126D23"/>
    <w:rsid w:val="00127B5A"/>
    <w:rsid w:val="0013117E"/>
    <w:rsid w:val="00137346"/>
    <w:rsid w:val="00145B62"/>
    <w:rsid w:val="00146BDD"/>
    <w:rsid w:val="00147674"/>
    <w:rsid w:val="00150806"/>
    <w:rsid w:val="00151FBD"/>
    <w:rsid w:val="001602C4"/>
    <w:rsid w:val="00166CCA"/>
    <w:rsid w:val="0017257C"/>
    <w:rsid w:val="001815F3"/>
    <w:rsid w:val="00192E9E"/>
    <w:rsid w:val="001A2E80"/>
    <w:rsid w:val="001B08D4"/>
    <w:rsid w:val="001B5196"/>
    <w:rsid w:val="001B7FDB"/>
    <w:rsid w:val="001C46B7"/>
    <w:rsid w:val="001D3583"/>
    <w:rsid w:val="001D76B4"/>
    <w:rsid w:val="001E2194"/>
    <w:rsid w:val="001F09D9"/>
    <w:rsid w:val="001F5323"/>
    <w:rsid w:val="001F7AFD"/>
    <w:rsid w:val="00206F24"/>
    <w:rsid w:val="002226E1"/>
    <w:rsid w:val="00223956"/>
    <w:rsid w:val="002332E1"/>
    <w:rsid w:val="00236AF6"/>
    <w:rsid w:val="002375C4"/>
    <w:rsid w:val="00244540"/>
    <w:rsid w:val="00244F0E"/>
    <w:rsid w:val="00247C0C"/>
    <w:rsid w:val="00254E6D"/>
    <w:rsid w:val="00260216"/>
    <w:rsid w:val="00275CE6"/>
    <w:rsid w:val="00287F33"/>
    <w:rsid w:val="002A3115"/>
    <w:rsid w:val="002A6EB4"/>
    <w:rsid w:val="002B4ACE"/>
    <w:rsid w:val="002B54CA"/>
    <w:rsid w:val="002B66E3"/>
    <w:rsid w:val="002C086F"/>
    <w:rsid w:val="002C4428"/>
    <w:rsid w:val="002C4D77"/>
    <w:rsid w:val="002D6A1E"/>
    <w:rsid w:val="002E2DFE"/>
    <w:rsid w:val="002F1CB6"/>
    <w:rsid w:val="002F5FFE"/>
    <w:rsid w:val="002F7B44"/>
    <w:rsid w:val="00311DC5"/>
    <w:rsid w:val="003240E9"/>
    <w:rsid w:val="00331031"/>
    <w:rsid w:val="00332239"/>
    <w:rsid w:val="00355617"/>
    <w:rsid w:val="00357C97"/>
    <w:rsid w:val="00362C40"/>
    <w:rsid w:val="00363BEC"/>
    <w:rsid w:val="003717F2"/>
    <w:rsid w:val="0037241A"/>
    <w:rsid w:val="00374D9D"/>
    <w:rsid w:val="0037766D"/>
    <w:rsid w:val="00385BBF"/>
    <w:rsid w:val="003970D4"/>
    <w:rsid w:val="003A698B"/>
    <w:rsid w:val="003C7174"/>
    <w:rsid w:val="003D3FC3"/>
    <w:rsid w:val="003D6593"/>
    <w:rsid w:val="003E12F5"/>
    <w:rsid w:val="003E3C99"/>
    <w:rsid w:val="00401003"/>
    <w:rsid w:val="00403BEE"/>
    <w:rsid w:val="00404DBC"/>
    <w:rsid w:val="00410C6A"/>
    <w:rsid w:val="00411028"/>
    <w:rsid w:val="0041472F"/>
    <w:rsid w:val="004241E7"/>
    <w:rsid w:val="00450F56"/>
    <w:rsid w:val="00455A32"/>
    <w:rsid w:val="004608A7"/>
    <w:rsid w:val="004646BF"/>
    <w:rsid w:val="004678AA"/>
    <w:rsid w:val="00472B5E"/>
    <w:rsid w:val="00484ED1"/>
    <w:rsid w:val="004851AD"/>
    <w:rsid w:val="00491E04"/>
    <w:rsid w:val="004A1434"/>
    <w:rsid w:val="004A2712"/>
    <w:rsid w:val="004A2DD0"/>
    <w:rsid w:val="004C7244"/>
    <w:rsid w:val="004D3385"/>
    <w:rsid w:val="004E0834"/>
    <w:rsid w:val="004E1A54"/>
    <w:rsid w:val="004E47F7"/>
    <w:rsid w:val="004F31D4"/>
    <w:rsid w:val="00501BD0"/>
    <w:rsid w:val="00502E86"/>
    <w:rsid w:val="0052506D"/>
    <w:rsid w:val="005415A7"/>
    <w:rsid w:val="0054557B"/>
    <w:rsid w:val="005470A3"/>
    <w:rsid w:val="00554F4A"/>
    <w:rsid w:val="005550F6"/>
    <w:rsid w:val="00575FB0"/>
    <w:rsid w:val="00576F33"/>
    <w:rsid w:val="00580087"/>
    <w:rsid w:val="00582E0C"/>
    <w:rsid w:val="0059334E"/>
    <w:rsid w:val="005971DA"/>
    <w:rsid w:val="005B00C0"/>
    <w:rsid w:val="005B4365"/>
    <w:rsid w:val="005C75A9"/>
    <w:rsid w:val="005F1875"/>
    <w:rsid w:val="005F2EAC"/>
    <w:rsid w:val="005F3597"/>
    <w:rsid w:val="005F56F7"/>
    <w:rsid w:val="006022A2"/>
    <w:rsid w:val="006036E6"/>
    <w:rsid w:val="00603B27"/>
    <w:rsid w:val="00605F51"/>
    <w:rsid w:val="006074D8"/>
    <w:rsid w:val="00611C82"/>
    <w:rsid w:val="006235FE"/>
    <w:rsid w:val="00631EE1"/>
    <w:rsid w:val="00632F4C"/>
    <w:rsid w:val="00633EBE"/>
    <w:rsid w:val="0064314F"/>
    <w:rsid w:val="006465CC"/>
    <w:rsid w:val="00647916"/>
    <w:rsid w:val="00651AF2"/>
    <w:rsid w:val="006530E1"/>
    <w:rsid w:val="006551EB"/>
    <w:rsid w:val="00663837"/>
    <w:rsid w:val="00665521"/>
    <w:rsid w:val="00676F48"/>
    <w:rsid w:val="00677A2B"/>
    <w:rsid w:val="00681A52"/>
    <w:rsid w:val="00686406"/>
    <w:rsid w:val="00697BDD"/>
    <w:rsid w:val="006B4265"/>
    <w:rsid w:val="006B7C5B"/>
    <w:rsid w:val="006C7EAF"/>
    <w:rsid w:val="006D3013"/>
    <w:rsid w:val="006D688D"/>
    <w:rsid w:val="006E0C00"/>
    <w:rsid w:val="006F00AC"/>
    <w:rsid w:val="006F1C03"/>
    <w:rsid w:val="0070295C"/>
    <w:rsid w:val="007060C8"/>
    <w:rsid w:val="00712C1A"/>
    <w:rsid w:val="0074720F"/>
    <w:rsid w:val="00747927"/>
    <w:rsid w:val="007506DE"/>
    <w:rsid w:val="007510AE"/>
    <w:rsid w:val="0075325A"/>
    <w:rsid w:val="007533C2"/>
    <w:rsid w:val="00755416"/>
    <w:rsid w:val="0077079D"/>
    <w:rsid w:val="00771F8F"/>
    <w:rsid w:val="0077283F"/>
    <w:rsid w:val="00783AAC"/>
    <w:rsid w:val="007973DA"/>
    <w:rsid w:val="00797BEC"/>
    <w:rsid w:val="007A0CC7"/>
    <w:rsid w:val="007A670A"/>
    <w:rsid w:val="007B6922"/>
    <w:rsid w:val="007C1236"/>
    <w:rsid w:val="007D096A"/>
    <w:rsid w:val="007E06AA"/>
    <w:rsid w:val="007E68D9"/>
    <w:rsid w:val="007F35D8"/>
    <w:rsid w:val="007F394E"/>
    <w:rsid w:val="007F47D7"/>
    <w:rsid w:val="007F6DC8"/>
    <w:rsid w:val="007F7217"/>
    <w:rsid w:val="008039EC"/>
    <w:rsid w:val="008158DD"/>
    <w:rsid w:val="00820134"/>
    <w:rsid w:val="00823951"/>
    <w:rsid w:val="008340D3"/>
    <w:rsid w:val="00837AA9"/>
    <w:rsid w:val="00841A3F"/>
    <w:rsid w:val="008426D8"/>
    <w:rsid w:val="00843985"/>
    <w:rsid w:val="008471A6"/>
    <w:rsid w:val="00855AFF"/>
    <w:rsid w:val="00863AC8"/>
    <w:rsid w:val="008673C9"/>
    <w:rsid w:val="00867C42"/>
    <w:rsid w:val="00876E89"/>
    <w:rsid w:val="008779F9"/>
    <w:rsid w:val="00877C40"/>
    <w:rsid w:val="00877D6D"/>
    <w:rsid w:val="00880631"/>
    <w:rsid w:val="00882857"/>
    <w:rsid w:val="00893CC2"/>
    <w:rsid w:val="008946F7"/>
    <w:rsid w:val="00895D47"/>
    <w:rsid w:val="008A445D"/>
    <w:rsid w:val="008B1773"/>
    <w:rsid w:val="008B2412"/>
    <w:rsid w:val="008E071B"/>
    <w:rsid w:val="008E6C62"/>
    <w:rsid w:val="008F04D8"/>
    <w:rsid w:val="008F38E8"/>
    <w:rsid w:val="00902191"/>
    <w:rsid w:val="009064D8"/>
    <w:rsid w:val="00917C58"/>
    <w:rsid w:val="00923EF4"/>
    <w:rsid w:val="00931E11"/>
    <w:rsid w:val="00941FC4"/>
    <w:rsid w:val="00942F2B"/>
    <w:rsid w:val="00945427"/>
    <w:rsid w:val="00947D66"/>
    <w:rsid w:val="00953700"/>
    <w:rsid w:val="009553CA"/>
    <w:rsid w:val="009554A0"/>
    <w:rsid w:val="00960D38"/>
    <w:rsid w:val="00962E5B"/>
    <w:rsid w:val="009703B7"/>
    <w:rsid w:val="00970BF4"/>
    <w:rsid w:val="00970C6D"/>
    <w:rsid w:val="009731ED"/>
    <w:rsid w:val="00974547"/>
    <w:rsid w:val="00990A8F"/>
    <w:rsid w:val="009A1CB7"/>
    <w:rsid w:val="009B18D2"/>
    <w:rsid w:val="009D050C"/>
    <w:rsid w:val="009D100A"/>
    <w:rsid w:val="009D1DE0"/>
    <w:rsid w:val="009D3692"/>
    <w:rsid w:val="009D5B9C"/>
    <w:rsid w:val="009F7307"/>
    <w:rsid w:val="00A03DC2"/>
    <w:rsid w:val="00A110FD"/>
    <w:rsid w:val="00A120C7"/>
    <w:rsid w:val="00A14225"/>
    <w:rsid w:val="00A16913"/>
    <w:rsid w:val="00A17569"/>
    <w:rsid w:val="00A17CAF"/>
    <w:rsid w:val="00A23122"/>
    <w:rsid w:val="00A27CC6"/>
    <w:rsid w:val="00A34DA4"/>
    <w:rsid w:val="00A3566B"/>
    <w:rsid w:val="00A41EAD"/>
    <w:rsid w:val="00A44554"/>
    <w:rsid w:val="00A4521A"/>
    <w:rsid w:val="00A56642"/>
    <w:rsid w:val="00A708A1"/>
    <w:rsid w:val="00A90291"/>
    <w:rsid w:val="00A90CFD"/>
    <w:rsid w:val="00AA5F18"/>
    <w:rsid w:val="00AA6F5E"/>
    <w:rsid w:val="00AB1226"/>
    <w:rsid w:val="00AD22F4"/>
    <w:rsid w:val="00AD6D71"/>
    <w:rsid w:val="00AE0624"/>
    <w:rsid w:val="00AF38BF"/>
    <w:rsid w:val="00AF49BC"/>
    <w:rsid w:val="00B03A13"/>
    <w:rsid w:val="00B04660"/>
    <w:rsid w:val="00B04B9F"/>
    <w:rsid w:val="00B10093"/>
    <w:rsid w:val="00B1166C"/>
    <w:rsid w:val="00B16B1F"/>
    <w:rsid w:val="00B27773"/>
    <w:rsid w:val="00B4088F"/>
    <w:rsid w:val="00B44756"/>
    <w:rsid w:val="00B50ABE"/>
    <w:rsid w:val="00B53E88"/>
    <w:rsid w:val="00B643C6"/>
    <w:rsid w:val="00B65E44"/>
    <w:rsid w:val="00B700A3"/>
    <w:rsid w:val="00B757A3"/>
    <w:rsid w:val="00B76BD9"/>
    <w:rsid w:val="00B77ED8"/>
    <w:rsid w:val="00B77F5B"/>
    <w:rsid w:val="00B85168"/>
    <w:rsid w:val="00B96B43"/>
    <w:rsid w:val="00BA49F7"/>
    <w:rsid w:val="00BA6FD2"/>
    <w:rsid w:val="00BB515F"/>
    <w:rsid w:val="00BC2232"/>
    <w:rsid w:val="00BC3AED"/>
    <w:rsid w:val="00BD2829"/>
    <w:rsid w:val="00BD33EA"/>
    <w:rsid w:val="00BD466E"/>
    <w:rsid w:val="00BD71AF"/>
    <w:rsid w:val="00BE3FC4"/>
    <w:rsid w:val="00BF4912"/>
    <w:rsid w:val="00C16C67"/>
    <w:rsid w:val="00C259D6"/>
    <w:rsid w:val="00C262D6"/>
    <w:rsid w:val="00C32845"/>
    <w:rsid w:val="00C32A5A"/>
    <w:rsid w:val="00C40B30"/>
    <w:rsid w:val="00C42ECD"/>
    <w:rsid w:val="00C50F42"/>
    <w:rsid w:val="00C5267B"/>
    <w:rsid w:val="00C579B3"/>
    <w:rsid w:val="00C601CF"/>
    <w:rsid w:val="00C9016A"/>
    <w:rsid w:val="00C927F0"/>
    <w:rsid w:val="00CB0161"/>
    <w:rsid w:val="00CB0BDF"/>
    <w:rsid w:val="00CE4343"/>
    <w:rsid w:val="00CE5F78"/>
    <w:rsid w:val="00CF52F9"/>
    <w:rsid w:val="00D10DC0"/>
    <w:rsid w:val="00D26ABB"/>
    <w:rsid w:val="00D366BC"/>
    <w:rsid w:val="00D436C8"/>
    <w:rsid w:val="00D471E7"/>
    <w:rsid w:val="00D57E94"/>
    <w:rsid w:val="00D61FAF"/>
    <w:rsid w:val="00D64F5B"/>
    <w:rsid w:val="00D739BB"/>
    <w:rsid w:val="00D80D49"/>
    <w:rsid w:val="00D84A83"/>
    <w:rsid w:val="00D96A13"/>
    <w:rsid w:val="00DA7312"/>
    <w:rsid w:val="00DA73C6"/>
    <w:rsid w:val="00DB0624"/>
    <w:rsid w:val="00DB20A6"/>
    <w:rsid w:val="00DB2197"/>
    <w:rsid w:val="00DC30F2"/>
    <w:rsid w:val="00DC7D14"/>
    <w:rsid w:val="00DD0071"/>
    <w:rsid w:val="00DD4F97"/>
    <w:rsid w:val="00DD5215"/>
    <w:rsid w:val="00DD7174"/>
    <w:rsid w:val="00DD7630"/>
    <w:rsid w:val="00DE0BC0"/>
    <w:rsid w:val="00DE4045"/>
    <w:rsid w:val="00DE5CC7"/>
    <w:rsid w:val="00DF1AD4"/>
    <w:rsid w:val="00DF2E02"/>
    <w:rsid w:val="00DF6E48"/>
    <w:rsid w:val="00E01D6A"/>
    <w:rsid w:val="00E02EEA"/>
    <w:rsid w:val="00E03509"/>
    <w:rsid w:val="00E11A03"/>
    <w:rsid w:val="00E128FC"/>
    <w:rsid w:val="00E20F86"/>
    <w:rsid w:val="00E23C33"/>
    <w:rsid w:val="00E24322"/>
    <w:rsid w:val="00E306FB"/>
    <w:rsid w:val="00E33945"/>
    <w:rsid w:val="00E34D8E"/>
    <w:rsid w:val="00E35DC7"/>
    <w:rsid w:val="00E4540D"/>
    <w:rsid w:val="00E575AB"/>
    <w:rsid w:val="00E65329"/>
    <w:rsid w:val="00E66C1E"/>
    <w:rsid w:val="00E70103"/>
    <w:rsid w:val="00E82C24"/>
    <w:rsid w:val="00E84066"/>
    <w:rsid w:val="00E84C97"/>
    <w:rsid w:val="00E85975"/>
    <w:rsid w:val="00E872D5"/>
    <w:rsid w:val="00EA151F"/>
    <w:rsid w:val="00EA37D2"/>
    <w:rsid w:val="00EB33F9"/>
    <w:rsid w:val="00EB79C2"/>
    <w:rsid w:val="00EC45B8"/>
    <w:rsid w:val="00EC4687"/>
    <w:rsid w:val="00EC7518"/>
    <w:rsid w:val="00ED1396"/>
    <w:rsid w:val="00ED3F3A"/>
    <w:rsid w:val="00ED53BE"/>
    <w:rsid w:val="00EE4245"/>
    <w:rsid w:val="00EF028B"/>
    <w:rsid w:val="00F00514"/>
    <w:rsid w:val="00F06887"/>
    <w:rsid w:val="00F1035C"/>
    <w:rsid w:val="00F35260"/>
    <w:rsid w:val="00F36EDB"/>
    <w:rsid w:val="00F378E7"/>
    <w:rsid w:val="00F46CED"/>
    <w:rsid w:val="00F62E15"/>
    <w:rsid w:val="00F8124F"/>
    <w:rsid w:val="00F864D7"/>
    <w:rsid w:val="00F9135B"/>
    <w:rsid w:val="00F9412B"/>
    <w:rsid w:val="00FB2B73"/>
    <w:rsid w:val="00FB4CC0"/>
    <w:rsid w:val="00FC038D"/>
    <w:rsid w:val="00FC1B6F"/>
    <w:rsid w:val="00FD1B29"/>
    <w:rsid w:val="00FE3B66"/>
    <w:rsid w:val="00FE6E8C"/>
    <w:rsid w:val="00FF4DD4"/>
    <w:rsid w:val="00FF7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E1B62"/>
  <w15:docId w15:val="{BCEF1A37-2DF0-482B-B831-95D79678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3EA"/>
  </w:style>
  <w:style w:type="paragraph" w:styleId="Heading2">
    <w:name w:val="heading 2"/>
    <w:basedOn w:val="Normal"/>
    <w:next w:val="Normal"/>
    <w:link w:val="Heading2Char"/>
    <w:uiPriority w:val="9"/>
    <w:unhideWhenUsed/>
    <w:qFormat/>
    <w:rsid w:val="009064D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3E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EF4"/>
    <w:rPr>
      <w:rFonts w:ascii="Segoe UI" w:hAnsi="Segoe UI" w:cs="Segoe UI"/>
      <w:sz w:val="18"/>
      <w:szCs w:val="18"/>
    </w:rPr>
  </w:style>
  <w:style w:type="paragraph" w:styleId="Header">
    <w:name w:val="header"/>
    <w:basedOn w:val="Normal"/>
    <w:link w:val="HeaderChar"/>
    <w:uiPriority w:val="99"/>
    <w:unhideWhenUsed/>
    <w:rsid w:val="00923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EF4"/>
  </w:style>
  <w:style w:type="paragraph" w:styleId="Footer">
    <w:name w:val="footer"/>
    <w:basedOn w:val="Normal"/>
    <w:link w:val="FooterChar"/>
    <w:uiPriority w:val="99"/>
    <w:unhideWhenUsed/>
    <w:rsid w:val="00923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EF4"/>
  </w:style>
  <w:style w:type="paragraph" w:styleId="ListParagraph">
    <w:name w:val="List Paragraph"/>
    <w:basedOn w:val="Normal"/>
    <w:uiPriority w:val="34"/>
    <w:qFormat/>
    <w:rsid w:val="00EF028B"/>
    <w:pPr>
      <w:ind w:left="720"/>
      <w:contextualSpacing/>
    </w:pPr>
  </w:style>
  <w:style w:type="table" w:styleId="TableGrid">
    <w:name w:val="Table Grid"/>
    <w:basedOn w:val="TableNormal"/>
    <w:uiPriority w:val="39"/>
    <w:rsid w:val="00EA1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064D8"/>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69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E35C3-6A4F-4530-8293-121477CF1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TotalTime>
  <Pages>6</Pages>
  <Words>2174</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PC04_02</cp:lastModifiedBy>
  <cp:revision>97</cp:revision>
  <cp:lastPrinted>2024-10-21T03:33:00Z</cp:lastPrinted>
  <dcterms:created xsi:type="dcterms:W3CDTF">2024-01-17T03:13:00Z</dcterms:created>
  <dcterms:modified xsi:type="dcterms:W3CDTF">2024-12-19T14:21:00Z</dcterms:modified>
</cp:coreProperties>
</file>